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243F" w:rsidRPr="008F13E8" w:rsidRDefault="0058243F" w:rsidP="008F13E8">
      <w:pPr>
        <w:spacing w:line="480" w:lineRule="auto"/>
        <w:rPr>
          <w:rFonts w:ascii="Times New Roman" w:hAnsi="Times New Roman" w:cs="Times New Roman"/>
          <w:lang w:eastAsia="zh-CN"/>
        </w:rPr>
      </w:pPr>
      <w:r w:rsidRPr="008F13E8">
        <w:rPr>
          <w:rFonts w:ascii="Times New Roman" w:hAnsi="Times New Roman" w:cs="Times New Roman"/>
          <w:lang w:eastAsia="zh-CN"/>
        </w:rPr>
        <w:t>Jiaming Cao</w:t>
      </w:r>
    </w:p>
    <w:p w:rsidR="0058243F" w:rsidRPr="008F13E8" w:rsidRDefault="0058243F" w:rsidP="008F13E8">
      <w:pPr>
        <w:widowControl w:val="0"/>
        <w:autoSpaceDE w:val="0"/>
        <w:autoSpaceDN w:val="0"/>
        <w:adjustRightInd w:val="0"/>
        <w:spacing w:line="480" w:lineRule="auto"/>
        <w:rPr>
          <w:rFonts w:ascii="Times New Roman" w:hAnsi="Times New Roman" w:cs="Times New Roman"/>
          <w:lang w:eastAsia="zh-CN"/>
        </w:rPr>
      </w:pPr>
      <w:r w:rsidRPr="008F13E8">
        <w:rPr>
          <w:rFonts w:ascii="Times New Roman" w:hAnsi="Times New Roman" w:cs="Times New Roman"/>
          <w:lang w:eastAsia="zh-CN"/>
        </w:rPr>
        <w:t xml:space="preserve">Professor Pham </w:t>
      </w:r>
    </w:p>
    <w:p w:rsidR="0058243F" w:rsidRPr="008F13E8" w:rsidRDefault="0058243F" w:rsidP="008F13E8">
      <w:pPr>
        <w:widowControl w:val="0"/>
        <w:autoSpaceDE w:val="0"/>
        <w:autoSpaceDN w:val="0"/>
        <w:adjustRightInd w:val="0"/>
        <w:spacing w:line="480" w:lineRule="auto"/>
        <w:rPr>
          <w:rFonts w:ascii="Times New Roman" w:hAnsi="Times New Roman" w:cs="Times New Roman"/>
          <w:lang w:eastAsia="zh-CN"/>
        </w:rPr>
      </w:pPr>
      <w:r w:rsidRPr="008F13E8">
        <w:rPr>
          <w:rFonts w:ascii="Times New Roman" w:hAnsi="Times New Roman" w:cs="Times New Roman"/>
          <w:lang w:eastAsia="zh-CN"/>
        </w:rPr>
        <w:t>MCWP 50-004</w:t>
      </w:r>
    </w:p>
    <w:p w:rsidR="001179A6" w:rsidRPr="008F13E8" w:rsidRDefault="000C070F" w:rsidP="008F13E8">
      <w:pPr>
        <w:spacing w:line="480" w:lineRule="auto"/>
        <w:rPr>
          <w:rFonts w:ascii="Times New Roman" w:hAnsi="Times New Roman" w:cs="Times New Roman"/>
          <w:lang w:eastAsia="zh-CN"/>
        </w:rPr>
      </w:pPr>
      <w:r w:rsidRPr="008F13E8">
        <w:rPr>
          <w:rFonts w:ascii="Times New Roman" w:hAnsi="Times New Roman" w:cs="Times New Roman"/>
          <w:lang w:eastAsia="zh-CN"/>
        </w:rPr>
        <w:t>11/14</w:t>
      </w:r>
      <w:r w:rsidR="0058243F" w:rsidRPr="008F13E8">
        <w:rPr>
          <w:rFonts w:ascii="Times New Roman" w:hAnsi="Times New Roman" w:cs="Times New Roman"/>
          <w:lang w:eastAsia="zh-CN"/>
        </w:rPr>
        <w:t>/18</w:t>
      </w:r>
    </w:p>
    <w:p w:rsidR="004A2362" w:rsidRPr="008F13E8" w:rsidRDefault="00143718" w:rsidP="008F13E8">
      <w:pPr>
        <w:spacing w:after="240" w:line="480" w:lineRule="auto"/>
        <w:ind w:firstLine="720"/>
        <w:jc w:val="center"/>
        <w:rPr>
          <w:rFonts w:ascii="Times New Roman" w:eastAsiaTheme="minorHAnsi" w:hAnsi="Times New Roman" w:cs="Times New Roman"/>
          <w:lang w:eastAsia="zh-CN"/>
        </w:rPr>
      </w:pPr>
      <w:r w:rsidRPr="008F13E8">
        <w:rPr>
          <w:rFonts w:ascii="Times New Roman" w:eastAsiaTheme="minorHAnsi" w:hAnsi="Times New Roman" w:cs="Times New Roman"/>
          <w:color w:val="000000"/>
          <w:lang w:eastAsia="zh-CN"/>
        </w:rPr>
        <w:t>The Evolution of Photojournalism</w:t>
      </w:r>
      <w:r w:rsidR="004A2362" w:rsidRPr="008F13E8">
        <w:rPr>
          <w:rFonts w:ascii="Times New Roman" w:eastAsiaTheme="minorHAnsi" w:hAnsi="Times New Roman" w:cs="Times New Roman"/>
          <w:color w:val="000000"/>
          <w:lang w:eastAsia="zh-CN"/>
        </w:rPr>
        <w:t xml:space="preserve"> and how it is Impacted by Digital Technology: Annotated Bibliography:</w:t>
      </w:r>
    </w:p>
    <w:p w:rsidR="0058243F" w:rsidRPr="008F13E8" w:rsidRDefault="0058243F" w:rsidP="008F13E8">
      <w:pPr>
        <w:widowControl w:val="0"/>
        <w:autoSpaceDE w:val="0"/>
        <w:autoSpaceDN w:val="0"/>
        <w:adjustRightInd w:val="0"/>
        <w:spacing w:line="480" w:lineRule="auto"/>
        <w:rPr>
          <w:rFonts w:ascii="Times New Roman" w:eastAsiaTheme="minorEastAsia" w:hAnsi="Times New Roman" w:cs="Times New Roman"/>
          <w:lang w:eastAsia="zh-CN"/>
        </w:rPr>
      </w:pPr>
      <w:r w:rsidRPr="008F13E8">
        <w:rPr>
          <w:rFonts w:ascii="Times New Roman" w:eastAsiaTheme="minorEastAsia" w:hAnsi="Times New Roman" w:cs="Times New Roman"/>
          <w:lang w:eastAsia="zh-CN"/>
        </w:rPr>
        <w:t xml:space="preserve">Foster, M. D. “What Time is This Picture? Cameraphones, Tourism, and the Digital Gaze in </w:t>
      </w:r>
    </w:p>
    <w:p w:rsidR="0058243F" w:rsidRPr="008F13E8" w:rsidRDefault="0058243F" w:rsidP="008F13E8">
      <w:pPr>
        <w:widowControl w:val="0"/>
        <w:autoSpaceDE w:val="0"/>
        <w:autoSpaceDN w:val="0"/>
        <w:adjustRightInd w:val="0"/>
        <w:spacing w:line="480" w:lineRule="auto"/>
        <w:ind w:firstLine="720"/>
        <w:rPr>
          <w:rFonts w:ascii="Times New Roman" w:eastAsiaTheme="minorEastAsia" w:hAnsi="Times New Roman" w:cs="Times New Roman"/>
          <w:lang w:eastAsia="zh-CN"/>
        </w:rPr>
      </w:pPr>
      <w:r w:rsidRPr="008F13E8">
        <w:rPr>
          <w:rFonts w:ascii="Times New Roman" w:eastAsiaTheme="minorEastAsia" w:hAnsi="Times New Roman" w:cs="Times New Roman"/>
          <w:lang w:eastAsia="zh-CN"/>
        </w:rPr>
        <w:t>Japan.” </w:t>
      </w:r>
      <w:r w:rsidRPr="008F13E8">
        <w:rPr>
          <w:rFonts w:ascii="Times New Roman" w:eastAsiaTheme="minorEastAsia" w:hAnsi="Times New Roman" w:cs="Times New Roman"/>
          <w:i/>
          <w:iCs/>
          <w:lang w:eastAsia="zh-CN"/>
        </w:rPr>
        <w:t>Social Identities</w:t>
      </w:r>
      <w:r w:rsidRPr="008F13E8">
        <w:rPr>
          <w:rFonts w:ascii="Times New Roman" w:eastAsiaTheme="minorEastAsia" w:hAnsi="Times New Roman" w:cs="Times New Roman"/>
          <w:lang w:eastAsia="zh-CN"/>
        </w:rPr>
        <w:t>, vol. 15, no. 3, May 2009, pp. 351-372.</w:t>
      </w:r>
    </w:p>
    <w:p w:rsidR="008F13E8" w:rsidRPr="008F13E8" w:rsidRDefault="0058243F" w:rsidP="008F13E8">
      <w:pPr>
        <w:widowControl w:val="0"/>
        <w:autoSpaceDE w:val="0"/>
        <w:autoSpaceDN w:val="0"/>
        <w:adjustRightInd w:val="0"/>
        <w:spacing w:line="480" w:lineRule="auto"/>
        <w:ind w:firstLine="720"/>
        <w:rPr>
          <w:rFonts w:ascii="Times New Roman" w:eastAsiaTheme="minorEastAsia" w:hAnsi="Times New Roman" w:cs="Times New Roman"/>
          <w:lang w:eastAsia="zh-CN"/>
        </w:rPr>
      </w:pPr>
      <w:r w:rsidRPr="008F13E8">
        <w:rPr>
          <w:rFonts w:ascii="Times New Roman" w:eastAsiaTheme="minorEastAsia" w:hAnsi="Times New Roman" w:cs="Times New Roman"/>
          <w:lang w:eastAsia="zh-CN"/>
        </w:rPr>
        <w:t xml:space="preserve">Foster explores the importance of </w:t>
      </w:r>
      <w:r w:rsidR="008F13E8" w:rsidRPr="008F13E8">
        <w:rPr>
          <w:rFonts w:ascii="Times New Roman" w:eastAsiaTheme="minorEastAsia" w:hAnsi="Times New Roman" w:cs="Times New Roman"/>
          <w:lang w:eastAsia="zh-CN"/>
        </w:rPr>
        <w:t>camera phones</w:t>
      </w:r>
      <w:r w:rsidRPr="008F13E8">
        <w:rPr>
          <w:rFonts w:ascii="Times New Roman" w:eastAsiaTheme="minorEastAsia" w:hAnsi="Times New Roman" w:cs="Times New Roman"/>
          <w:lang w:eastAsia="zh-CN"/>
        </w:rPr>
        <w:t xml:space="preserve"> to the </w:t>
      </w:r>
      <w:r w:rsidR="008F13E8" w:rsidRPr="008F13E8">
        <w:rPr>
          <w:rFonts w:ascii="Times New Roman" w:eastAsiaTheme="minorEastAsia" w:hAnsi="Times New Roman" w:cs="Times New Roman"/>
          <w:lang w:eastAsia="zh-CN"/>
        </w:rPr>
        <w:t>cell phone</w:t>
      </w:r>
      <w:r w:rsidRPr="008F13E8">
        <w:rPr>
          <w:rFonts w:ascii="Times New Roman" w:eastAsiaTheme="minorEastAsia" w:hAnsi="Times New Roman" w:cs="Times New Roman"/>
          <w:lang w:eastAsia="zh-CN"/>
        </w:rPr>
        <w:t xml:space="preserve"> culture in Japan, and how it impacts people’s experiences of tourist sites and events. Her primary argument is that as mobile phones are used more frequently in people’s daily lives, the line between tourism and daily life has become blurred as it becomes increasingly easy to capture, narrativize, share, as well as delete photos. As evidence, she offers experimental accounts of how people use the cameras on their cell phones to take pictures during their vacations. She states that this change in photography behavior has resulted in a shift in perception and consciousness, as there is a strong connection between digital technolog</w:t>
      </w:r>
      <w:r w:rsidR="00853696" w:rsidRPr="008F13E8">
        <w:rPr>
          <w:rFonts w:ascii="Times New Roman" w:eastAsiaTheme="minorEastAsia" w:hAnsi="Times New Roman" w:cs="Times New Roman"/>
          <w:lang w:eastAsia="zh-CN"/>
        </w:rPr>
        <w:t>y manufacturers</w:t>
      </w:r>
      <w:r w:rsidRPr="008F13E8">
        <w:rPr>
          <w:rFonts w:ascii="Times New Roman" w:eastAsiaTheme="minorEastAsia" w:hAnsi="Times New Roman" w:cs="Times New Roman"/>
          <w:lang w:eastAsia="zh-CN"/>
        </w:rPr>
        <w:t xml:space="preserve"> and</w:t>
      </w:r>
      <w:r w:rsidR="00853696" w:rsidRPr="008F13E8">
        <w:rPr>
          <w:rFonts w:ascii="Times New Roman" w:eastAsiaTheme="minorEastAsia" w:hAnsi="Times New Roman" w:cs="Times New Roman"/>
          <w:lang w:eastAsia="zh-CN"/>
        </w:rPr>
        <w:t xml:space="preserve"> the</w:t>
      </w:r>
      <w:r w:rsidRPr="008F13E8">
        <w:rPr>
          <w:rFonts w:ascii="Times New Roman" w:eastAsiaTheme="minorEastAsia" w:hAnsi="Times New Roman" w:cs="Times New Roman"/>
          <w:lang w:eastAsia="zh-CN"/>
        </w:rPr>
        <w:t xml:space="preserve"> consumers who use those technologies in their everyday lives. One of the </w:t>
      </w:r>
      <w:r w:rsidR="00D35724" w:rsidRPr="008F13E8">
        <w:rPr>
          <w:rFonts w:ascii="Times New Roman" w:eastAsiaTheme="minorEastAsia" w:hAnsi="Times New Roman" w:cs="Times New Roman"/>
          <w:lang w:eastAsia="zh-CN"/>
        </w:rPr>
        <w:t>warrants</w:t>
      </w:r>
      <w:r w:rsidRPr="008F13E8">
        <w:rPr>
          <w:rFonts w:ascii="Times New Roman" w:eastAsiaTheme="minorEastAsia" w:hAnsi="Times New Roman" w:cs="Times New Roman"/>
          <w:lang w:eastAsia="zh-CN"/>
        </w:rPr>
        <w:t xml:space="preserve"> in the article is the statement that a photo</w:t>
      </w:r>
      <w:r w:rsidR="00853696" w:rsidRPr="008F13E8">
        <w:rPr>
          <w:rFonts w:ascii="Times New Roman" w:eastAsiaTheme="minorEastAsia" w:hAnsi="Times New Roman" w:cs="Times New Roman"/>
          <w:lang w:eastAsia="zh-CN"/>
        </w:rPr>
        <w:t>’s function decreases</w:t>
      </w:r>
      <w:r w:rsidRPr="008F13E8">
        <w:rPr>
          <w:rFonts w:ascii="Times New Roman" w:eastAsiaTheme="minorEastAsia" w:hAnsi="Times New Roman" w:cs="Times New Roman"/>
          <w:lang w:eastAsia="zh-CN"/>
        </w:rPr>
        <w:t xml:space="preserve"> when its distribution </w:t>
      </w:r>
      <w:r w:rsidR="00853696" w:rsidRPr="008F13E8">
        <w:rPr>
          <w:rFonts w:ascii="Times New Roman" w:eastAsiaTheme="minorEastAsia" w:hAnsi="Times New Roman" w:cs="Times New Roman"/>
          <w:lang w:eastAsia="zh-CN"/>
        </w:rPr>
        <w:t>shrinks in time and scope</w:t>
      </w:r>
      <w:r w:rsidR="008F13E8" w:rsidRPr="008F13E8">
        <w:rPr>
          <w:rFonts w:ascii="Times New Roman" w:eastAsiaTheme="minorEastAsia" w:hAnsi="Times New Roman" w:cs="Times New Roman"/>
          <w:lang w:eastAsia="zh-CN"/>
        </w:rPr>
        <w:t>.</w:t>
      </w:r>
    </w:p>
    <w:p w:rsidR="008F13E8" w:rsidRPr="008F13E8" w:rsidRDefault="0058243F" w:rsidP="008F13E8">
      <w:pPr>
        <w:widowControl w:val="0"/>
        <w:autoSpaceDE w:val="0"/>
        <w:autoSpaceDN w:val="0"/>
        <w:adjustRightInd w:val="0"/>
        <w:spacing w:line="480" w:lineRule="auto"/>
        <w:ind w:firstLine="720"/>
        <w:rPr>
          <w:rFonts w:ascii="Times New Roman" w:eastAsiaTheme="minorEastAsia" w:hAnsi="Times New Roman" w:cs="Times New Roman"/>
          <w:lang w:eastAsia="zh-CN"/>
        </w:rPr>
      </w:pPr>
      <w:r w:rsidRPr="008F13E8">
        <w:rPr>
          <w:rFonts w:ascii="Times New Roman" w:eastAsiaTheme="minorEastAsia" w:hAnsi="Times New Roman" w:cs="Times New Roman"/>
          <w:lang w:eastAsia="zh-CN"/>
        </w:rPr>
        <w:t xml:space="preserve">The goal of Foster’s article is to enable her readers realize the significance of integrating a camera to a mobile phone, and how it has altered the ways people interact with the world around them. However, it is not clear from the article why the author wants to preserve the traditional aspects of tourism or considers them worthy of being preserved. The </w:t>
      </w:r>
      <w:r w:rsidR="00853696" w:rsidRPr="008F13E8">
        <w:rPr>
          <w:rFonts w:ascii="Times New Roman" w:eastAsiaTheme="minorEastAsia" w:hAnsi="Times New Roman" w:cs="Times New Roman"/>
          <w:lang w:eastAsia="zh-CN"/>
        </w:rPr>
        <w:t xml:space="preserve">peer-reviewed </w:t>
      </w:r>
      <w:r w:rsidRPr="008F13E8">
        <w:rPr>
          <w:rFonts w:ascii="Times New Roman" w:eastAsiaTheme="minorEastAsia" w:hAnsi="Times New Roman" w:cs="Times New Roman"/>
          <w:lang w:eastAsia="zh-CN"/>
        </w:rPr>
        <w:t xml:space="preserve">article was published in </w:t>
      </w:r>
      <w:r w:rsidRPr="008F13E8">
        <w:rPr>
          <w:rFonts w:ascii="Times New Roman" w:eastAsiaTheme="minorEastAsia" w:hAnsi="Times New Roman" w:cs="Times New Roman"/>
          <w:i/>
          <w:lang w:eastAsia="zh-CN"/>
        </w:rPr>
        <w:t xml:space="preserve">Social Identities </w:t>
      </w:r>
      <w:r w:rsidRPr="008F13E8">
        <w:rPr>
          <w:rFonts w:ascii="Times New Roman" w:eastAsiaTheme="minorEastAsia" w:hAnsi="Times New Roman" w:cs="Times New Roman"/>
          <w:lang w:eastAsia="zh-CN"/>
        </w:rPr>
        <w:t>in May 2009. It also contains four full-color photographs including one depicting</w:t>
      </w:r>
      <w:r w:rsidR="0035568E" w:rsidRPr="008F13E8">
        <w:rPr>
          <w:rFonts w:ascii="Times New Roman" w:eastAsiaTheme="minorEastAsia" w:hAnsi="Times New Roman" w:cs="Times New Roman"/>
          <w:lang w:eastAsia="zh-CN"/>
        </w:rPr>
        <w:t xml:space="preserve"> tourist</w:t>
      </w:r>
      <w:r w:rsidRPr="008F13E8">
        <w:rPr>
          <w:rFonts w:ascii="Times New Roman" w:eastAsiaTheme="minorEastAsia" w:hAnsi="Times New Roman" w:cs="Times New Roman"/>
          <w:lang w:eastAsia="zh-CN"/>
        </w:rPr>
        <w:t xml:space="preserve"> taking photos of penguins at a tourist </w:t>
      </w:r>
      <w:r w:rsidRPr="008F13E8">
        <w:rPr>
          <w:rFonts w:ascii="Times New Roman" w:eastAsiaTheme="minorEastAsia" w:hAnsi="Times New Roman" w:cs="Times New Roman"/>
          <w:lang w:eastAsia="zh-CN"/>
        </w:rPr>
        <w:lastRenderedPageBreak/>
        <w:t xml:space="preserve">site. In the acknowledgements section at the end of the article, the author lets the reader in on the process she adopted writing the paper. All these aspects enhance the credibility of the article. </w:t>
      </w:r>
    </w:p>
    <w:p w:rsidR="0058243F" w:rsidRPr="008F13E8" w:rsidRDefault="0058243F" w:rsidP="008F13E8">
      <w:pPr>
        <w:widowControl w:val="0"/>
        <w:autoSpaceDE w:val="0"/>
        <w:autoSpaceDN w:val="0"/>
        <w:adjustRightInd w:val="0"/>
        <w:spacing w:line="480" w:lineRule="auto"/>
        <w:ind w:firstLine="720"/>
        <w:rPr>
          <w:rFonts w:ascii="Times New Roman" w:eastAsiaTheme="minorEastAsia" w:hAnsi="Times New Roman" w:cs="Times New Roman"/>
          <w:lang w:eastAsia="zh-CN"/>
        </w:rPr>
      </w:pPr>
      <w:r w:rsidRPr="008F13E8">
        <w:rPr>
          <w:rFonts w:ascii="Times New Roman" w:eastAsiaTheme="minorEastAsia" w:hAnsi="Times New Roman" w:cs="Times New Roman"/>
          <w:lang w:eastAsia="zh-CN"/>
        </w:rPr>
        <w:t xml:space="preserve">Foster’s article presents valuable insights for my research project because it discusses how the </w:t>
      </w:r>
      <w:r w:rsidR="008F13E8" w:rsidRPr="008F13E8">
        <w:rPr>
          <w:rFonts w:ascii="Times New Roman" w:eastAsiaTheme="minorEastAsia" w:hAnsi="Times New Roman" w:cs="Times New Roman"/>
          <w:lang w:eastAsia="zh-CN"/>
        </w:rPr>
        <w:t>camera phone</w:t>
      </w:r>
      <w:r w:rsidRPr="008F13E8">
        <w:rPr>
          <w:rFonts w:ascii="Times New Roman" w:eastAsiaTheme="minorEastAsia" w:hAnsi="Times New Roman" w:cs="Times New Roman"/>
          <w:lang w:eastAsia="zh-CN"/>
        </w:rPr>
        <w:t xml:space="preserve"> impacts traditional tourism as well as the new ways in which tourists interact with sites and events following the invention of the camera phone. Using the evidence provided in this article, I can explain how the technology has affected people’s everyday photography behavior. From this source, I learned that the existence of digital tourism has made traditional travel less special for some people. Hence, the accounts given by Foster are perfect examples for my upcoming project. With this source, I will be able to explain why tourism has changed in the wake of </w:t>
      </w:r>
      <w:r w:rsidR="008F13E8" w:rsidRPr="008F13E8">
        <w:rPr>
          <w:rFonts w:ascii="Times New Roman" w:eastAsiaTheme="minorEastAsia" w:hAnsi="Times New Roman" w:cs="Times New Roman"/>
          <w:lang w:eastAsia="zh-CN"/>
        </w:rPr>
        <w:t>camera phones</w:t>
      </w:r>
      <w:r w:rsidRPr="008F13E8">
        <w:rPr>
          <w:rFonts w:ascii="Times New Roman" w:eastAsiaTheme="minorEastAsia" w:hAnsi="Times New Roman" w:cs="Times New Roman"/>
          <w:lang w:eastAsia="zh-CN"/>
        </w:rPr>
        <w:t>.</w:t>
      </w:r>
    </w:p>
    <w:p w:rsidR="0058243F" w:rsidRPr="008F13E8" w:rsidRDefault="0058243F" w:rsidP="008F13E8">
      <w:pPr>
        <w:widowControl w:val="0"/>
        <w:autoSpaceDE w:val="0"/>
        <w:autoSpaceDN w:val="0"/>
        <w:adjustRightInd w:val="0"/>
        <w:spacing w:line="480" w:lineRule="auto"/>
        <w:outlineLvl w:val="0"/>
        <w:rPr>
          <w:rFonts w:ascii="Times New Roman" w:eastAsiaTheme="minorEastAsia" w:hAnsi="Times New Roman" w:cs="Times New Roman"/>
          <w:lang w:eastAsia="zh-CN"/>
        </w:rPr>
      </w:pPr>
      <w:r w:rsidRPr="008F13E8">
        <w:rPr>
          <w:rFonts w:ascii="Times New Roman" w:eastAsiaTheme="minorEastAsia" w:hAnsi="Times New Roman" w:cs="Times New Roman"/>
          <w:lang w:eastAsia="zh-CN"/>
        </w:rPr>
        <w:t xml:space="preserve">Li, Shi. “The April Fifth Movement: Marking the Rise of Citizen Photojournalism in the </w:t>
      </w:r>
    </w:p>
    <w:p w:rsidR="0058243F" w:rsidRPr="008F13E8" w:rsidRDefault="0058243F" w:rsidP="008F13E8">
      <w:pPr>
        <w:widowControl w:val="0"/>
        <w:autoSpaceDE w:val="0"/>
        <w:autoSpaceDN w:val="0"/>
        <w:adjustRightInd w:val="0"/>
        <w:spacing w:line="480" w:lineRule="auto"/>
        <w:ind w:firstLine="720"/>
        <w:rPr>
          <w:rFonts w:ascii="Times New Roman" w:eastAsiaTheme="minorEastAsia" w:hAnsi="Times New Roman" w:cs="Times New Roman"/>
          <w:lang w:eastAsia="zh-CN"/>
        </w:rPr>
      </w:pPr>
      <w:r w:rsidRPr="008F13E8">
        <w:rPr>
          <w:rFonts w:ascii="Times New Roman" w:eastAsiaTheme="minorEastAsia" w:hAnsi="Times New Roman" w:cs="Times New Roman"/>
          <w:lang w:eastAsia="zh-CN"/>
        </w:rPr>
        <w:t>People’s Republic of China.” </w:t>
      </w:r>
      <w:r w:rsidRPr="008F13E8">
        <w:rPr>
          <w:rFonts w:ascii="Times New Roman" w:eastAsiaTheme="minorEastAsia" w:hAnsi="Times New Roman" w:cs="Times New Roman"/>
          <w:i/>
          <w:iCs/>
          <w:lang w:eastAsia="zh-CN"/>
        </w:rPr>
        <w:t>Visual Communication Quarterly</w:t>
      </w:r>
      <w:r w:rsidRPr="008F13E8">
        <w:rPr>
          <w:rFonts w:ascii="Times New Roman" w:eastAsiaTheme="minorEastAsia" w:hAnsi="Times New Roman" w:cs="Times New Roman"/>
          <w:lang w:eastAsia="zh-CN"/>
        </w:rPr>
        <w:t xml:space="preserve">, vol. 19, no. 2, Apr. </w:t>
      </w:r>
    </w:p>
    <w:p w:rsidR="008F13E8" w:rsidRPr="008F13E8" w:rsidRDefault="0058243F" w:rsidP="008F13E8">
      <w:pPr>
        <w:widowControl w:val="0"/>
        <w:autoSpaceDE w:val="0"/>
        <w:autoSpaceDN w:val="0"/>
        <w:adjustRightInd w:val="0"/>
        <w:spacing w:line="480" w:lineRule="auto"/>
        <w:ind w:firstLine="720"/>
        <w:rPr>
          <w:rFonts w:ascii="Times New Roman" w:eastAsiaTheme="minorEastAsia" w:hAnsi="Times New Roman" w:cs="Times New Roman"/>
          <w:lang w:eastAsia="zh-CN"/>
        </w:rPr>
      </w:pPr>
      <w:r w:rsidRPr="008F13E8">
        <w:rPr>
          <w:rFonts w:ascii="Times New Roman" w:eastAsiaTheme="minorEastAsia" w:hAnsi="Times New Roman" w:cs="Times New Roman"/>
          <w:lang w:eastAsia="zh-CN"/>
        </w:rPr>
        <w:t>2012, pp. 68-84.</w:t>
      </w:r>
    </w:p>
    <w:p w:rsidR="008F13E8" w:rsidRPr="008F13E8" w:rsidRDefault="0058243F" w:rsidP="008F13E8">
      <w:pPr>
        <w:widowControl w:val="0"/>
        <w:autoSpaceDE w:val="0"/>
        <w:autoSpaceDN w:val="0"/>
        <w:adjustRightInd w:val="0"/>
        <w:spacing w:line="480" w:lineRule="auto"/>
        <w:ind w:firstLine="720"/>
        <w:rPr>
          <w:rFonts w:ascii="Times New Roman" w:eastAsiaTheme="minorEastAsia" w:hAnsi="Times New Roman" w:cs="Times New Roman"/>
          <w:lang w:eastAsia="zh-CN"/>
        </w:rPr>
      </w:pPr>
      <w:r w:rsidRPr="008F13E8">
        <w:rPr>
          <w:rFonts w:ascii="Times New Roman" w:eastAsiaTheme="minorEastAsia" w:hAnsi="Times New Roman" w:cs="Times New Roman"/>
          <w:lang w:eastAsia="zh-CN"/>
        </w:rPr>
        <w:t xml:space="preserve">This article by Shi Li describes the work of several photographers who took part in the April Fifth Movement. It explains how their actions have influenced the history of Chinese photography. Li’s main claim is that the April Fifth Movement brought a new form of citizen photojournalism that led to the rebirth of photography in China. The activity also caused hidden characteristics to emerge simply because of the number of photographers taking photos from different angles during the demonstrations. Li mentions that the actions of the photographers resulted in the establishment of the first unofficial photographers’ organization in China, which significantly impacted Chinese photography. The evidence in this article is the negatives of the photos taken on that fateful day, which form the basis for the study document in this article. </w:t>
      </w:r>
      <w:r w:rsidR="008F13E8" w:rsidRPr="008F13E8">
        <w:rPr>
          <w:rFonts w:ascii="Times New Roman" w:eastAsiaTheme="minorEastAsia" w:hAnsi="Times New Roman" w:cs="Times New Roman"/>
          <w:lang w:eastAsia="zh-CN"/>
        </w:rPr>
        <w:t xml:space="preserve">The warrant of the article is that these young people’s actions took substantial courage and this founded the basis for citizen photojournalism. </w:t>
      </w:r>
    </w:p>
    <w:p w:rsidR="008F13E8" w:rsidRPr="008F13E8" w:rsidRDefault="0058243F" w:rsidP="008F13E8">
      <w:pPr>
        <w:widowControl w:val="0"/>
        <w:autoSpaceDE w:val="0"/>
        <w:autoSpaceDN w:val="0"/>
        <w:adjustRightInd w:val="0"/>
        <w:spacing w:line="480" w:lineRule="auto"/>
        <w:ind w:firstLine="720"/>
        <w:rPr>
          <w:rFonts w:ascii="Times New Roman" w:eastAsiaTheme="minorEastAsia" w:hAnsi="Times New Roman" w:cs="Times New Roman"/>
          <w:lang w:eastAsia="zh-CN"/>
        </w:rPr>
      </w:pPr>
      <w:r w:rsidRPr="008F13E8">
        <w:rPr>
          <w:rFonts w:ascii="Times New Roman" w:eastAsiaTheme="minorEastAsia" w:hAnsi="Times New Roman" w:cs="Times New Roman"/>
          <w:lang w:eastAsia="zh-CN"/>
        </w:rPr>
        <w:lastRenderedPageBreak/>
        <w:t xml:space="preserve">Li introduces the April Fifth Movement as the turning point in photojournalism in China. He wants people to understand the history of the movement and the impact it had on Chinese photography and, subsequently, a broader impact on the freedom of expression in the Chinese society. Li, however, does not explore the growing relationship between citizen photography and Chinese politics in the present context. This article was published in </w:t>
      </w:r>
      <w:r w:rsidRPr="008F13E8">
        <w:rPr>
          <w:rFonts w:ascii="Times New Roman" w:eastAsiaTheme="minorEastAsia" w:hAnsi="Times New Roman" w:cs="Times New Roman"/>
          <w:i/>
          <w:lang w:eastAsia="zh-CN"/>
        </w:rPr>
        <w:t xml:space="preserve">Visual Communication Quarterly, </w:t>
      </w:r>
      <w:r w:rsidRPr="008F13E8">
        <w:rPr>
          <w:rFonts w:ascii="Times New Roman" w:eastAsiaTheme="minorEastAsia" w:hAnsi="Times New Roman" w:cs="Times New Roman"/>
          <w:lang w:eastAsia="zh-CN"/>
        </w:rPr>
        <w:t>a peer-reviewed journal. It also includes seven black-and-white photos taken by the said individuals during the April Fifth Movement making it believable. The author’s background as an expert adds to the credibility of the source.</w:t>
      </w:r>
    </w:p>
    <w:p w:rsidR="0058243F" w:rsidRPr="008F13E8" w:rsidRDefault="0058243F" w:rsidP="008F13E8">
      <w:pPr>
        <w:widowControl w:val="0"/>
        <w:autoSpaceDE w:val="0"/>
        <w:autoSpaceDN w:val="0"/>
        <w:adjustRightInd w:val="0"/>
        <w:spacing w:line="480" w:lineRule="auto"/>
        <w:ind w:firstLine="720"/>
        <w:rPr>
          <w:rFonts w:ascii="Times New Roman" w:eastAsiaTheme="minorEastAsia" w:hAnsi="Times New Roman" w:cs="Times New Roman"/>
          <w:lang w:eastAsia="zh-CN"/>
        </w:rPr>
      </w:pPr>
      <w:r w:rsidRPr="008F13E8">
        <w:rPr>
          <w:rFonts w:ascii="Times New Roman" w:eastAsiaTheme="minorEastAsia" w:hAnsi="Times New Roman" w:cs="Times New Roman"/>
          <w:lang w:eastAsia="zh-CN"/>
        </w:rPr>
        <w:t xml:space="preserve">The main point of the article is that the April Fifth Movement led Chinese people to experience new forms of artistic and political freedoms through photography. Since my subject focuses on how photography has changed over time, the article is a useful source, as it explains the significant role the April Fifth Movement played in the transformation of Chinese photography, both in terms of technology, camera technique, and social impact. By reading this article, I learned that photographs taken during the April Fifth Movement are a significant part of China’s visual legacy and directly shapes today’s perceptions on photography in China. To shape my argument, I will use this source to compare photojournalism in the digital age with the photojournalism of the past. </w:t>
      </w:r>
    </w:p>
    <w:p w:rsidR="000C070F" w:rsidRPr="008F13E8" w:rsidRDefault="000C070F" w:rsidP="008F13E8">
      <w:pPr>
        <w:widowControl w:val="0"/>
        <w:autoSpaceDE w:val="0"/>
        <w:autoSpaceDN w:val="0"/>
        <w:adjustRightInd w:val="0"/>
        <w:spacing w:line="480" w:lineRule="auto"/>
        <w:ind w:left="720" w:firstLine="720"/>
        <w:rPr>
          <w:rFonts w:ascii="Times New Roman" w:eastAsiaTheme="minorEastAsia" w:hAnsi="Times New Roman" w:cs="Times New Roman"/>
          <w:lang w:eastAsia="zh-CN"/>
        </w:rPr>
      </w:pPr>
    </w:p>
    <w:p w:rsidR="008F13E8" w:rsidRPr="008F13E8" w:rsidRDefault="0058243F" w:rsidP="008F13E8">
      <w:pPr>
        <w:widowControl w:val="0"/>
        <w:autoSpaceDE w:val="0"/>
        <w:autoSpaceDN w:val="0"/>
        <w:adjustRightInd w:val="0"/>
        <w:spacing w:line="480" w:lineRule="auto"/>
        <w:rPr>
          <w:rFonts w:ascii="Times New Roman" w:eastAsiaTheme="minorEastAsia" w:hAnsi="Times New Roman" w:cs="Times New Roman"/>
          <w:lang w:eastAsia="zh-CN"/>
        </w:rPr>
      </w:pPr>
      <w:r w:rsidRPr="008F13E8">
        <w:rPr>
          <w:rFonts w:ascii="Times New Roman" w:eastAsiaTheme="minorEastAsia" w:hAnsi="Times New Roman" w:cs="Times New Roman"/>
          <w:lang w:eastAsia="zh-CN"/>
        </w:rPr>
        <w:t xml:space="preserve">Hu, Wugong. “Photojournalism” </w:t>
      </w:r>
      <w:r w:rsidRPr="008F13E8">
        <w:rPr>
          <w:rFonts w:ascii="Times New Roman" w:eastAsiaTheme="minorEastAsia" w:hAnsi="Times New Roman" w:cs="Times New Roman"/>
          <w:i/>
          <w:iCs/>
          <w:lang w:eastAsia="zh-CN"/>
        </w:rPr>
        <w:t>Zhongguo Ying Xiang Ge Ming: Dang Dai Xin Wen She</w:t>
      </w:r>
      <w:r w:rsidRPr="008F13E8">
        <w:rPr>
          <w:rFonts w:ascii="Times New Roman" w:eastAsiaTheme="minorEastAsia" w:hAnsi="Times New Roman" w:cs="Times New Roman"/>
          <w:i/>
          <w:iCs/>
          <w:lang w:eastAsia="zh-CN"/>
        </w:rPr>
        <w:tab/>
        <w:t>Ying Yu Ji Shi She Ying</w:t>
      </w:r>
      <w:r w:rsidRPr="008F13E8">
        <w:rPr>
          <w:rFonts w:ascii="Times New Roman" w:eastAsiaTheme="minorEastAsia" w:hAnsi="Times New Roman" w:cs="Times New Roman"/>
          <w:lang w:eastAsia="zh-CN"/>
        </w:rPr>
        <w:t>. Beijing: Zhongguo wen lianchu ban she, 2005. Print, pp. 10</w:t>
      </w:r>
      <w:r w:rsidRPr="008F13E8">
        <w:rPr>
          <w:rFonts w:ascii="Times New Roman" w:eastAsiaTheme="minorEastAsia" w:hAnsi="Times New Roman" w:cs="Times New Roman"/>
          <w:lang w:eastAsia="zh-CN"/>
        </w:rPr>
        <w:tab/>
        <w:t>-52</w:t>
      </w:r>
    </w:p>
    <w:p w:rsidR="008F13E8" w:rsidRPr="008F13E8" w:rsidRDefault="0058243F" w:rsidP="008F13E8">
      <w:pPr>
        <w:widowControl w:val="0"/>
        <w:autoSpaceDE w:val="0"/>
        <w:autoSpaceDN w:val="0"/>
        <w:adjustRightInd w:val="0"/>
        <w:spacing w:line="480" w:lineRule="auto"/>
        <w:ind w:firstLine="720"/>
        <w:rPr>
          <w:rFonts w:ascii="Times New Roman" w:eastAsiaTheme="minorEastAsia" w:hAnsi="Times New Roman" w:cs="Times New Roman"/>
          <w:lang w:eastAsia="zh-CN"/>
        </w:rPr>
      </w:pPr>
      <w:r w:rsidRPr="008F13E8">
        <w:rPr>
          <w:rFonts w:ascii="Times New Roman" w:eastAsiaTheme="minorEastAsia" w:hAnsi="Times New Roman" w:cs="Times New Roman"/>
          <w:lang w:eastAsia="zh-CN"/>
        </w:rPr>
        <w:t xml:space="preserve">This chapter describes the image revolution in China since China’s reform and opening up. It explains how ideological emancipation plays an important role in the image of the revolution. Hu's main claim is that Chinese photographic works are easily influenced by the idea of Chinese traditional culture before the revolution, especially political thought.The </w:t>
      </w:r>
      <w:r w:rsidRPr="008F13E8">
        <w:rPr>
          <w:rFonts w:ascii="Times New Roman" w:eastAsiaTheme="minorEastAsia" w:hAnsi="Times New Roman" w:cs="Times New Roman"/>
          <w:lang w:eastAsia="zh-CN"/>
        </w:rPr>
        <w:lastRenderedPageBreak/>
        <w:t xml:space="preserve">content of photography in the old period was indirect and was determined by the policy decisions of the leaders in the country. In comparison, the subject of photography after the revolution is much broader, ranging from natural photography, human photography, and scientific photography. One piece of evidence is a picture of people planting corn during a time when the government encouraged everyone to try their best to plant as much corn as possible. The </w:t>
      </w:r>
      <w:r w:rsidR="008F13E8" w:rsidRPr="008F13E8">
        <w:rPr>
          <w:rFonts w:ascii="Times New Roman" w:eastAsiaTheme="minorEastAsia" w:hAnsi="Times New Roman" w:cs="Times New Roman"/>
          <w:lang w:eastAsia="zh-CN"/>
        </w:rPr>
        <w:t>warrant of this chapter is</w:t>
      </w:r>
      <w:r w:rsidRPr="008F13E8">
        <w:rPr>
          <w:rFonts w:ascii="Times New Roman" w:eastAsiaTheme="minorEastAsia" w:hAnsi="Times New Roman" w:cs="Times New Roman"/>
          <w:lang w:eastAsia="zh-CN"/>
        </w:rPr>
        <w:t xml:space="preserve"> that the revolution in photography cannot take place if people's ideological emancipation does not change in the society. </w:t>
      </w:r>
    </w:p>
    <w:p w:rsidR="008F13E8" w:rsidRPr="008F13E8" w:rsidRDefault="0058243F" w:rsidP="008F13E8">
      <w:pPr>
        <w:widowControl w:val="0"/>
        <w:autoSpaceDE w:val="0"/>
        <w:autoSpaceDN w:val="0"/>
        <w:adjustRightInd w:val="0"/>
        <w:spacing w:line="480" w:lineRule="auto"/>
        <w:ind w:firstLine="720"/>
        <w:rPr>
          <w:rFonts w:ascii="Times New Roman" w:eastAsiaTheme="minorEastAsia" w:hAnsi="Times New Roman" w:cs="Times New Roman"/>
          <w:lang w:eastAsia="zh-CN"/>
        </w:rPr>
      </w:pPr>
      <w:r w:rsidRPr="008F13E8">
        <w:rPr>
          <w:rFonts w:ascii="Times New Roman" w:eastAsiaTheme="minorEastAsia" w:hAnsi="Times New Roman" w:cs="Times New Roman"/>
          <w:lang w:eastAsia="zh-CN"/>
        </w:rPr>
        <w:t xml:space="preserve">Hu states that photography is the language of the art. The revolution of photography </w:t>
      </w:r>
      <w:r w:rsidR="007843D6" w:rsidRPr="008F13E8">
        <w:rPr>
          <w:rFonts w:ascii="Times New Roman" w:eastAsiaTheme="minorEastAsia" w:hAnsi="Times New Roman" w:cs="Times New Roman"/>
          <w:lang w:eastAsia="zh-CN"/>
        </w:rPr>
        <w:t>in C</w:t>
      </w:r>
      <w:r w:rsidRPr="008F13E8">
        <w:rPr>
          <w:rFonts w:ascii="Times New Roman" w:eastAsiaTheme="minorEastAsia" w:hAnsi="Times New Roman" w:cs="Times New Roman"/>
          <w:lang w:eastAsia="zh-CN"/>
        </w:rPr>
        <w:t xml:space="preserve">hina makes it much broader and diverse. Hu intends to encourage photographers to bring more reformed in their artistic creation. The potential limitations of this article include that the author does not consider how the economic environment and the worldwide environment might affect the revolution of photography in </w:t>
      </w:r>
      <w:r w:rsidR="008F13E8" w:rsidRPr="008F13E8">
        <w:rPr>
          <w:rFonts w:ascii="Times New Roman" w:eastAsiaTheme="minorEastAsia" w:hAnsi="Times New Roman" w:cs="Times New Roman"/>
          <w:lang w:eastAsia="zh-CN"/>
        </w:rPr>
        <w:t>China. Wugong</w:t>
      </w:r>
      <w:r w:rsidR="00F469E9" w:rsidRPr="008F13E8">
        <w:rPr>
          <w:rFonts w:ascii="Times New Roman" w:eastAsiaTheme="minorEastAsia" w:hAnsi="Times New Roman" w:cs="Times New Roman"/>
          <w:lang w:eastAsia="zh-CN"/>
        </w:rPr>
        <w:t xml:space="preserve"> Hu</w:t>
      </w:r>
      <w:r w:rsidRPr="008F13E8">
        <w:rPr>
          <w:rFonts w:ascii="Times New Roman" w:eastAsiaTheme="minorEastAsia" w:hAnsi="Times New Roman" w:cs="Times New Roman"/>
          <w:lang w:eastAsia="zh-CN"/>
        </w:rPr>
        <w:t xml:space="preserve"> is a journalist and one of the important figures in photography of the new era. He has been significantly active at the forefront of contemporary Chinese photography. His article, therefore, reflects the authenticity of the revolution of photojournalism to a significant extent. The high stature of the author makes this article a credible source.</w:t>
      </w:r>
    </w:p>
    <w:p w:rsidR="0058243F" w:rsidRPr="008F13E8" w:rsidRDefault="0058243F" w:rsidP="008F13E8">
      <w:pPr>
        <w:widowControl w:val="0"/>
        <w:autoSpaceDE w:val="0"/>
        <w:autoSpaceDN w:val="0"/>
        <w:adjustRightInd w:val="0"/>
        <w:spacing w:line="480" w:lineRule="auto"/>
        <w:ind w:firstLine="720"/>
        <w:rPr>
          <w:rFonts w:ascii="Times New Roman" w:eastAsiaTheme="minorEastAsia" w:hAnsi="Times New Roman" w:cs="Times New Roman"/>
          <w:lang w:eastAsia="zh-CN"/>
        </w:rPr>
      </w:pPr>
      <w:r w:rsidRPr="008F13E8">
        <w:rPr>
          <w:rFonts w:ascii="Times New Roman" w:eastAsiaTheme="minorEastAsia" w:hAnsi="Times New Roman" w:cs="Times New Roman"/>
          <w:lang w:eastAsia="zh-CN"/>
        </w:rPr>
        <w:t xml:space="preserve">The main point of this article regards the ideological emancipation and the revolution that led to the revolution of the photography in China. Since my research project focuses on the forces behind the transformation of journalism, this book chapter presents valuable answers to the questions that drive my research. Also, it offers some good examples of photography after the revolution, which would serve as evidence to support my claims. Hu uses pictures in his article to support his statement that photography has gained more and more themes especially in the years after the revolution. I intend to take a similar perspective in shaping my arguments regarding the transformation of photojournalism. </w:t>
      </w:r>
    </w:p>
    <w:p w:rsidR="003921D7" w:rsidRPr="008F13E8" w:rsidRDefault="003921D7" w:rsidP="008F13E8">
      <w:pPr>
        <w:spacing w:line="480" w:lineRule="auto"/>
        <w:ind w:left="720" w:firstLine="720"/>
        <w:rPr>
          <w:rFonts w:ascii="Times New Roman" w:eastAsiaTheme="minorEastAsia" w:hAnsi="Times New Roman" w:cs="Times New Roman"/>
          <w:lang w:eastAsia="zh-CN"/>
        </w:rPr>
      </w:pPr>
    </w:p>
    <w:p w:rsidR="0058243F" w:rsidRPr="008F13E8" w:rsidRDefault="0058243F" w:rsidP="008F13E8">
      <w:pPr>
        <w:spacing w:line="480" w:lineRule="auto"/>
        <w:rPr>
          <w:rFonts w:ascii="Times New Roman" w:eastAsiaTheme="minorEastAsia" w:hAnsi="Times New Roman" w:cs="Times New Roman"/>
          <w:lang w:eastAsia="zh-CN"/>
        </w:rPr>
      </w:pPr>
      <w:r w:rsidRPr="008F13E8">
        <w:rPr>
          <w:rFonts w:ascii="Times New Roman" w:eastAsiaTheme="minorEastAsia" w:hAnsi="Times New Roman" w:cs="Times New Roman"/>
          <w:lang w:eastAsia="zh-CN"/>
        </w:rPr>
        <w:lastRenderedPageBreak/>
        <w:t>Gan, Xianfeng. </w:t>
      </w:r>
      <w:r w:rsidRPr="008F13E8">
        <w:rPr>
          <w:rFonts w:ascii="Times New Roman" w:eastAsiaTheme="minorEastAsia" w:hAnsi="Times New Roman" w:cs="Times New Roman"/>
          <w:i/>
          <w:iCs/>
          <w:lang w:eastAsia="zh-CN"/>
        </w:rPr>
        <w:t>Zhongguo Xin Wen She Ying Shi =: The History of New's Photo in China</w:t>
      </w:r>
      <w:r w:rsidRPr="008F13E8">
        <w:rPr>
          <w:rFonts w:ascii="Times New Roman" w:eastAsiaTheme="minorEastAsia" w:hAnsi="Times New Roman" w:cs="Times New Roman"/>
          <w:lang w:eastAsia="zh-CN"/>
        </w:rPr>
        <w:t>.</w:t>
      </w:r>
      <w:r w:rsidRPr="008F13E8">
        <w:rPr>
          <w:rFonts w:ascii="Times New Roman" w:eastAsiaTheme="minorEastAsia" w:hAnsi="Times New Roman" w:cs="Times New Roman"/>
          <w:lang w:eastAsia="zh-CN"/>
        </w:rPr>
        <w:tab/>
        <w:t>Beijing: Zhongguo she yingchu ban she, 2008. Print.</w:t>
      </w:r>
    </w:p>
    <w:p w:rsidR="008F13E8" w:rsidRPr="008F13E8" w:rsidRDefault="0058243F" w:rsidP="008F13E8">
      <w:pPr>
        <w:spacing w:line="480" w:lineRule="auto"/>
        <w:ind w:firstLine="720"/>
        <w:rPr>
          <w:rFonts w:ascii="Times New Roman" w:eastAsiaTheme="minorEastAsia" w:hAnsi="Times New Roman" w:cs="Times New Roman"/>
          <w:lang w:eastAsia="zh-CN"/>
        </w:rPr>
      </w:pPr>
      <w:r w:rsidRPr="008F13E8">
        <w:rPr>
          <w:rFonts w:ascii="Times New Roman" w:eastAsiaTheme="minorEastAsia" w:hAnsi="Times New Roman" w:cs="Times New Roman"/>
          <w:lang w:eastAsia="zh-CN"/>
        </w:rPr>
        <w:t xml:space="preserve">This book describes the history of photojournalism covering nearly a century. It does not only contain the events that affect the history of photography but also features classic works from influential photographers, photography agencies, and media. Gan's main claim is that news photography is rarely known and understood, especially regarding the history of photojournalism. He states that the initial step in doing research on photojournalism is getting to know the production of news photography, the history of photojournalism, and the characteristics of photojournalism. Gan offers evidence that photojournalism major in higher education has been opened in universities and college in China. The </w:t>
      </w:r>
      <w:r w:rsidR="008F13E8" w:rsidRPr="008F13E8">
        <w:rPr>
          <w:rFonts w:ascii="Times New Roman" w:eastAsiaTheme="minorEastAsia" w:hAnsi="Times New Roman" w:cs="Times New Roman"/>
          <w:lang w:eastAsia="zh-CN"/>
        </w:rPr>
        <w:t>warrants of this book are</w:t>
      </w:r>
      <w:r w:rsidRPr="008F13E8">
        <w:rPr>
          <w:rFonts w:ascii="Times New Roman" w:eastAsiaTheme="minorEastAsia" w:hAnsi="Times New Roman" w:cs="Times New Roman"/>
          <w:lang w:eastAsia="zh-CN"/>
        </w:rPr>
        <w:t xml:space="preserve"> that people cannot solve the problem in the reality of photography, especially when they lack knowledge about the history of news photography.</w:t>
      </w:r>
      <w:bookmarkStart w:id="0" w:name="OLE_LINK33"/>
      <w:bookmarkStart w:id="1" w:name="OLE_LINK34"/>
    </w:p>
    <w:p w:rsidR="008F13E8" w:rsidRPr="008F13E8" w:rsidRDefault="00853696" w:rsidP="008F13E8">
      <w:pPr>
        <w:spacing w:line="480" w:lineRule="auto"/>
        <w:ind w:firstLine="720"/>
        <w:rPr>
          <w:rFonts w:ascii="Times New Roman" w:eastAsiaTheme="minorEastAsia" w:hAnsi="Times New Roman" w:cs="Times New Roman"/>
          <w:lang w:eastAsia="zh-CN"/>
        </w:rPr>
      </w:pPr>
      <w:r w:rsidRPr="008F13E8">
        <w:rPr>
          <w:rFonts w:ascii="Times New Roman" w:eastAsiaTheme="minorEastAsia" w:hAnsi="Times New Roman" w:cs="Times New Roman"/>
          <w:lang w:eastAsia="zh-CN"/>
        </w:rPr>
        <w:t>Xianfeng</w:t>
      </w:r>
      <w:r w:rsidR="0058243F" w:rsidRPr="008F13E8">
        <w:rPr>
          <w:rFonts w:ascii="Times New Roman" w:eastAsiaTheme="minorEastAsia" w:hAnsi="Times New Roman" w:cs="Times New Roman"/>
          <w:lang w:eastAsia="zh-CN"/>
        </w:rPr>
        <w:t>Gan</w:t>
      </w:r>
      <w:r w:rsidRPr="008F13E8">
        <w:rPr>
          <w:rFonts w:ascii="Times New Roman" w:eastAsiaTheme="minorEastAsia" w:hAnsi="Times New Roman" w:cs="Times New Roman"/>
          <w:lang w:eastAsia="zh-CN"/>
        </w:rPr>
        <w:t>examines</w:t>
      </w:r>
      <w:r w:rsidR="0058243F" w:rsidRPr="008F13E8">
        <w:rPr>
          <w:rFonts w:ascii="Times New Roman" w:eastAsiaTheme="minorEastAsia" w:hAnsi="Times New Roman" w:cs="Times New Roman"/>
          <w:lang w:eastAsia="zh-CN"/>
        </w:rPr>
        <w:t xml:space="preserve"> photojournalism from its establishment to </w:t>
      </w:r>
      <w:r w:rsidRPr="008F13E8">
        <w:rPr>
          <w:rFonts w:ascii="Times New Roman" w:eastAsiaTheme="minorEastAsia" w:hAnsi="Times New Roman" w:cs="Times New Roman"/>
          <w:lang w:eastAsia="zh-CN"/>
        </w:rPr>
        <w:t>the present.</w:t>
      </w:r>
      <w:r w:rsidR="0058243F" w:rsidRPr="008F13E8">
        <w:rPr>
          <w:rFonts w:ascii="Times New Roman" w:eastAsiaTheme="minorEastAsia" w:hAnsi="Times New Roman" w:cs="Times New Roman"/>
          <w:lang w:eastAsia="zh-CN"/>
        </w:rPr>
        <w:t xml:space="preserve"> He wants people to understand photojournalism history</w:t>
      </w:r>
      <w:r w:rsidRPr="008F13E8">
        <w:rPr>
          <w:rFonts w:ascii="Times New Roman" w:eastAsiaTheme="minorEastAsia" w:hAnsi="Times New Roman" w:cs="Times New Roman"/>
          <w:lang w:eastAsia="zh-CN"/>
        </w:rPr>
        <w:t xml:space="preserve">, and he </w:t>
      </w:r>
      <w:r w:rsidR="0058243F" w:rsidRPr="008F13E8">
        <w:rPr>
          <w:rFonts w:ascii="Times New Roman" w:eastAsiaTheme="minorEastAsia" w:hAnsi="Times New Roman" w:cs="Times New Roman"/>
          <w:lang w:eastAsia="zh-CN"/>
        </w:rPr>
        <w:t xml:space="preserve">encourages photographers to </w:t>
      </w:r>
      <w:r w:rsidRPr="008F13E8">
        <w:rPr>
          <w:rFonts w:ascii="Times New Roman" w:eastAsiaTheme="minorEastAsia" w:hAnsi="Times New Roman" w:cs="Times New Roman"/>
          <w:lang w:eastAsia="zh-CN"/>
        </w:rPr>
        <w:t>enhance</w:t>
      </w:r>
      <w:r w:rsidR="0058243F" w:rsidRPr="008F13E8">
        <w:rPr>
          <w:rFonts w:ascii="Times New Roman" w:eastAsiaTheme="minorEastAsia" w:hAnsi="Times New Roman" w:cs="Times New Roman"/>
          <w:lang w:eastAsia="zh-CN"/>
        </w:rPr>
        <w:t xml:space="preserve"> their photojournalism </w:t>
      </w:r>
      <w:r w:rsidRPr="008F13E8">
        <w:rPr>
          <w:rFonts w:ascii="Times New Roman" w:eastAsiaTheme="minorEastAsia" w:hAnsi="Times New Roman" w:cs="Times New Roman"/>
          <w:lang w:eastAsia="zh-CN"/>
        </w:rPr>
        <w:t>techniques on an</w:t>
      </w:r>
      <w:r w:rsidR="0058243F" w:rsidRPr="008F13E8">
        <w:rPr>
          <w:rFonts w:ascii="Times New Roman" w:eastAsiaTheme="minorEastAsia" w:hAnsi="Times New Roman" w:cs="Times New Roman"/>
          <w:lang w:eastAsia="zh-CN"/>
        </w:rPr>
        <w:t xml:space="preserve"> international </w:t>
      </w:r>
      <w:r w:rsidRPr="008F13E8">
        <w:rPr>
          <w:rFonts w:ascii="Times New Roman" w:eastAsiaTheme="minorEastAsia" w:hAnsi="Times New Roman" w:cs="Times New Roman"/>
          <w:lang w:eastAsia="zh-CN"/>
        </w:rPr>
        <w:t>stage</w:t>
      </w:r>
      <w:r w:rsidR="0058243F" w:rsidRPr="008F13E8">
        <w:rPr>
          <w:rFonts w:ascii="Times New Roman" w:eastAsiaTheme="minorEastAsia" w:hAnsi="Times New Roman" w:cs="Times New Roman"/>
          <w:lang w:eastAsia="zh-CN"/>
        </w:rPr>
        <w:t>. The limitation i</w:t>
      </w:r>
      <w:r w:rsidRPr="008F13E8">
        <w:rPr>
          <w:rFonts w:ascii="Times New Roman" w:eastAsiaTheme="minorEastAsia" w:hAnsi="Times New Roman" w:cs="Times New Roman"/>
          <w:lang w:eastAsia="zh-CN"/>
        </w:rPr>
        <w:t>s</w:t>
      </w:r>
      <w:r w:rsidR="0058243F" w:rsidRPr="008F13E8">
        <w:rPr>
          <w:rFonts w:ascii="Times New Roman" w:eastAsiaTheme="minorEastAsia" w:hAnsi="Times New Roman" w:cs="Times New Roman"/>
          <w:lang w:eastAsia="zh-CN"/>
        </w:rPr>
        <w:t xml:space="preserve"> th</w:t>
      </w:r>
      <w:r w:rsidRPr="008F13E8">
        <w:rPr>
          <w:rFonts w:ascii="Times New Roman" w:eastAsiaTheme="minorEastAsia" w:hAnsi="Times New Roman" w:cs="Times New Roman"/>
          <w:lang w:eastAsia="zh-CN"/>
        </w:rPr>
        <w:t>at the</w:t>
      </w:r>
      <w:r w:rsidR="0058243F" w:rsidRPr="008F13E8">
        <w:rPr>
          <w:rFonts w:ascii="Times New Roman" w:eastAsiaTheme="minorEastAsia" w:hAnsi="Times New Roman" w:cs="Times New Roman"/>
          <w:lang w:eastAsia="zh-CN"/>
        </w:rPr>
        <w:t xml:space="preserve"> book</w:t>
      </w:r>
      <w:r w:rsidRPr="008F13E8">
        <w:rPr>
          <w:rFonts w:ascii="Times New Roman" w:eastAsiaTheme="minorEastAsia" w:hAnsi="Times New Roman" w:cs="Times New Roman"/>
          <w:lang w:eastAsia="zh-CN"/>
        </w:rPr>
        <w:t xml:space="preserve"> mainly</w:t>
      </w:r>
      <w:r w:rsidR="0058243F" w:rsidRPr="008F13E8">
        <w:rPr>
          <w:rFonts w:ascii="Times New Roman" w:eastAsiaTheme="minorEastAsia" w:hAnsi="Times New Roman" w:cs="Times New Roman"/>
          <w:lang w:eastAsia="zh-CN"/>
        </w:rPr>
        <w:t xml:space="preserve"> focuses o</w:t>
      </w:r>
      <w:r w:rsidRPr="008F13E8">
        <w:rPr>
          <w:rFonts w:ascii="Times New Roman" w:eastAsiaTheme="minorEastAsia" w:hAnsi="Times New Roman" w:cs="Times New Roman"/>
          <w:lang w:eastAsia="zh-CN"/>
        </w:rPr>
        <w:t>n</w:t>
      </w:r>
      <w:r w:rsidR="0058243F" w:rsidRPr="008F13E8">
        <w:rPr>
          <w:rFonts w:ascii="Times New Roman" w:eastAsiaTheme="minorEastAsia" w:hAnsi="Times New Roman" w:cs="Times New Roman"/>
          <w:lang w:eastAsia="zh-CN"/>
        </w:rPr>
        <w:t xml:space="preserve"> new technology </w:t>
      </w:r>
      <w:r w:rsidRPr="008F13E8">
        <w:rPr>
          <w:rFonts w:ascii="Times New Roman" w:eastAsiaTheme="minorEastAsia" w:hAnsi="Times New Roman" w:cs="Times New Roman"/>
          <w:lang w:eastAsia="zh-CN"/>
        </w:rPr>
        <w:t>in th</w:t>
      </w:r>
      <w:r w:rsidR="0058243F" w:rsidRPr="008F13E8">
        <w:rPr>
          <w:rFonts w:ascii="Times New Roman" w:eastAsiaTheme="minorEastAsia" w:hAnsi="Times New Roman" w:cs="Times New Roman"/>
          <w:lang w:eastAsia="zh-CN"/>
        </w:rPr>
        <w:t>e present</w:t>
      </w:r>
      <w:r w:rsidRPr="008F13E8">
        <w:rPr>
          <w:rFonts w:ascii="Times New Roman" w:eastAsiaTheme="minorEastAsia" w:hAnsi="Times New Roman" w:cs="Times New Roman"/>
          <w:lang w:eastAsia="zh-CN"/>
        </w:rPr>
        <w:t xml:space="preserve">, and he neglects </w:t>
      </w:r>
      <w:r w:rsidR="0058243F" w:rsidRPr="008F13E8">
        <w:rPr>
          <w:rFonts w:ascii="Times New Roman" w:eastAsiaTheme="minorEastAsia" w:hAnsi="Times New Roman" w:cs="Times New Roman"/>
          <w:lang w:eastAsia="zh-CN"/>
        </w:rPr>
        <w:t>old</w:t>
      </w:r>
      <w:r w:rsidRPr="008F13E8">
        <w:rPr>
          <w:rFonts w:ascii="Times New Roman" w:eastAsiaTheme="minorEastAsia" w:hAnsi="Times New Roman" w:cs="Times New Roman"/>
          <w:lang w:eastAsia="zh-CN"/>
        </w:rPr>
        <w:t xml:space="preserve">erphotojournalism </w:t>
      </w:r>
      <w:r w:rsidR="0058243F" w:rsidRPr="008F13E8">
        <w:rPr>
          <w:rFonts w:ascii="Times New Roman" w:eastAsiaTheme="minorEastAsia" w:hAnsi="Times New Roman" w:cs="Times New Roman"/>
          <w:lang w:eastAsia="zh-CN"/>
        </w:rPr>
        <w:t xml:space="preserve">technology. This book was published by Zhongguo she yingchu ban she in Beijing in 2008. XianfengGan graduated from Fudan University, a journalism school, with </w:t>
      </w:r>
      <w:r w:rsidRPr="008F13E8">
        <w:rPr>
          <w:rFonts w:ascii="Times New Roman" w:eastAsiaTheme="minorEastAsia" w:hAnsi="Times New Roman" w:cs="Times New Roman"/>
          <w:lang w:eastAsia="zh-CN"/>
        </w:rPr>
        <w:t xml:space="preserve">a </w:t>
      </w:r>
      <w:r w:rsidR="0058243F" w:rsidRPr="008F13E8">
        <w:rPr>
          <w:rFonts w:ascii="Times New Roman" w:eastAsiaTheme="minorEastAsia" w:hAnsi="Times New Roman" w:cs="Times New Roman"/>
          <w:lang w:eastAsia="zh-CN"/>
        </w:rPr>
        <w:t xml:space="preserve">Ph.D., and </w:t>
      </w:r>
      <w:r w:rsidRPr="008F13E8">
        <w:rPr>
          <w:rFonts w:ascii="Times New Roman" w:eastAsiaTheme="minorEastAsia" w:hAnsi="Times New Roman" w:cs="Times New Roman"/>
          <w:lang w:eastAsia="zh-CN"/>
        </w:rPr>
        <w:t xml:space="preserve">has </w:t>
      </w:r>
      <w:r w:rsidR="0058243F" w:rsidRPr="008F13E8">
        <w:rPr>
          <w:rFonts w:ascii="Times New Roman" w:eastAsiaTheme="minorEastAsia" w:hAnsi="Times New Roman" w:cs="Times New Roman"/>
          <w:lang w:eastAsia="zh-CN"/>
        </w:rPr>
        <w:t xml:space="preserve">worked as a journalist and editor for more than a decade. He is currently </w:t>
      </w:r>
      <w:r w:rsidRPr="008F13E8">
        <w:rPr>
          <w:rFonts w:ascii="Times New Roman" w:eastAsiaTheme="minorEastAsia" w:hAnsi="Times New Roman" w:cs="Times New Roman"/>
          <w:lang w:eastAsia="zh-CN"/>
        </w:rPr>
        <w:t>a</w:t>
      </w:r>
      <w:r w:rsidR="0058243F" w:rsidRPr="008F13E8">
        <w:rPr>
          <w:rFonts w:ascii="Times New Roman" w:eastAsiaTheme="minorEastAsia" w:hAnsi="Times New Roman" w:cs="Times New Roman"/>
          <w:lang w:eastAsia="zh-CN"/>
        </w:rPr>
        <w:t xml:space="preserve"> professor in</w:t>
      </w:r>
      <w:r w:rsidRPr="008F13E8">
        <w:rPr>
          <w:rFonts w:ascii="Times New Roman" w:eastAsiaTheme="minorEastAsia" w:hAnsi="Times New Roman" w:cs="Times New Roman"/>
          <w:lang w:eastAsia="zh-CN"/>
        </w:rPr>
        <w:t xml:space="preserve"> China’s</w:t>
      </w:r>
      <w:r w:rsidR="0058243F" w:rsidRPr="008F13E8">
        <w:rPr>
          <w:rFonts w:ascii="Times New Roman" w:eastAsiaTheme="minorEastAsia" w:hAnsi="Times New Roman" w:cs="Times New Roman"/>
          <w:lang w:eastAsia="zh-CN"/>
        </w:rPr>
        <w:t xml:space="preserve"> Shandong University. He has published more than ten books and nearly one hundred </w:t>
      </w:r>
      <w:r w:rsidRPr="008F13E8">
        <w:rPr>
          <w:rFonts w:ascii="Times New Roman" w:eastAsiaTheme="minorEastAsia" w:hAnsi="Times New Roman" w:cs="Times New Roman"/>
          <w:lang w:eastAsia="zh-CN"/>
        </w:rPr>
        <w:t xml:space="preserve">academic </w:t>
      </w:r>
      <w:r w:rsidR="0058243F" w:rsidRPr="008F13E8">
        <w:rPr>
          <w:rFonts w:ascii="Times New Roman" w:eastAsiaTheme="minorEastAsia" w:hAnsi="Times New Roman" w:cs="Times New Roman"/>
          <w:lang w:eastAsia="zh-CN"/>
        </w:rPr>
        <w:t xml:space="preserve">papers. As such, the book is a </w:t>
      </w:r>
      <w:bookmarkStart w:id="2" w:name="OLE_LINK35"/>
      <w:bookmarkStart w:id="3" w:name="OLE_LINK36"/>
      <w:r w:rsidR="0058243F" w:rsidRPr="008F13E8">
        <w:rPr>
          <w:rFonts w:ascii="Times New Roman" w:eastAsiaTheme="minorEastAsia" w:hAnsi="Times New Roman" w:cs="Times New Roman"/>
          <w:lang w:eastAsia="zh-CN"/>
        </w:rPr>
        <w:t>credible source based</w:t>
      </w:r>
      <w:bookmarkEnd w:id="2"/>
      <w:bookmarkEnd w:id="3"/>
      <w:r w:rsidR="0058243F" w:rsidRPr="008F13E8">
        <w:rPr>
          <w:rFonts w:ascii="Times New Roman" w:eastAsiaTheme="minorEastAsia" w:hAnsi="Times New Roman" w:cs="Times New Roman"/>
          <w:lang w:eastAsia="zh-CN"/>
        </w:rPr>
        <w:t xml:space="preserve"> on the </w:t>
      </w:r>
      <w:r w:rsidRPr="008F13E8">
        <w:rPr>
          <w:rFonts w:ascii="Times New Roman" w:eastAsiaTheme="minorEastAsia" w:hAnsi="Times New Roman" w:cs="Times New Roman"/>
          <w:lang w:eastAsia="zh-CN"/>
        </w:rPr>
        <w:t xml:space="preserve">author’s </w:t>
      </w:r>
      <w:r w:rsidR="0058243F" w:rsidRPr="008F13E8">
        <w:rPr>
          <w:rFonts w:ascii="Times New Roman" w:eastAsiaTheme="minorEastAsia" w:hAnsi="Times New Roman" w:cs="Times New Roman"/>
          <w:lang w:eastAsia="zh-CN"/>
        </w:rPr>
        <w:t>professionalism.</w:t>
      </w:r>
      <w:bookmarkStart w:id="4" w:name="OLE_LINK37"/>
      <w:bookmarkStart w:id="5" w:name="OLE_LINK38"/>
      <w:bookmarkEnd w:id="0"/>
      <w:bookmarkEnd w:id="1"/>
    </w:p>
    <w:p w:rsidR="0058243F" w:rsidRPr="008F13E8" w:rsidRDefault="0058243F" w:rsidP="008F13E8">
      <w:pPr>
        <w:spacing w:line="480" w:lineRule="auto"/>
        <w:ind w:firstLine="720"/>
        <w:rPr>
          <w:rFonts w:ascii="Times New Roman" w:eastAsiaTheme="minorEastAsia" w:hAnsi="Times New Roman" w:cs="Times New Roman"/>
          <w:lang w:eastAsia="zh-CN"/>
        </w:rPr>
      </w:pPr>
      <w:r w:rsidRPr="008F13E8">
        <w:rPr>
          <w:rFonts w:ascii="Times New Roman" w:eastAsiaTheme="minorEastAsia" w:hAnsi="Times New Roman" w:cs="Times New Roman"/>
          <w:lang w:eastAsia="zh-CN"/>
        </w:rPr>
        <w:t xml:space="preserve">The author states that the revolution in photojournalism is due to the popularity of web technologies, computers, digital cameras, and mobile phone camera. New technology redefines photojournalism. One aspect of my project considers the impact of digital </w:t>
      </w:r>
      <w:r w:rsidRPr="008F13E8">
        <w:rPr>
          <w:rFonts w:ascii="Times New Roman" w:eastAsiaTheme="minorEastAsia" w:hAnsi="Times New Roman" w:cs="Times New Roman"/>
          <w:lang w:eastAsia="zh-CN"/>
        </w:rPr>
        <w:lastRenderedPageBreak/>
        <w:t>technology on the evolution of photojournalism. Therefore, my paper will connect to this chapter as I will dedicate a significant section to explore the impact of new technology on traditional photojournalism. In this chapter, the author gives numerous examples explaining the impact of the new technologies. Therefore, this book will offer the necessary evidence to establish exactly how digital technology has changed traditional photojournalism, and whether this trend may extend into the future.</w:t>
      </w:r>
      <w:bookmarkEnd w:id="4"/>
      <w:bookmarkEnd w:id="5"/>
    </w:p>
    <w:p w:rsidR="000C070F" w:rsidRPr="008F13E8" w:rsidRDefault="000C070F" w:rsidP="008F13E8">
      <w:pPr>
        <w:widowControl w:val="0"/>
        <w:autoSpaceDE w:val="0"/>
        <w:autoSpaceDN w:val="0"/>
        <w:adjustRightInd w:val="0"/>
        <w:spacing w:line="480" w:lineRule="auto"/>
        <w:ind w:left="720" w:firstLine="720"/>
        <w:rPr>
          <w:rFonts w:ascii="Times New Roman" w:eastAsiaTheme="minorEastAsia" w:hAnsi="Times New Roman" w:cs="Times New Roman"/>
          <w:lang w:eastAsia="zh-CN"/>
        </w:rPr>
      </w:pPr>
    </w:p>
    <w:p w:rsidR="0058243F" w:rsidRPr="008F13E8" w:rsidRDefault="0058243F" w:rsidP="008F13E8">
      <w:pPr>
        <w:widowControl w:val="0"/>
        <w:autoSpaceDE w:val="0"/>
        <w:autoSpaceDN w:val="0"/>
        <w:adjustRightInd w:val="0"/>
        <w:spacing w:line="480" w:lineRule="auto"/>
        <w:rPr>
          <w:rFonts w:ascii="Times New Roman" w:eastAsiaTheme="minorEastAsia" w:hAnsi="Times New Roman" w:cs="Times New Roman"/>
          <w:lang w:eastAsia="zh-CN"/>
        </w:rPr>
      </w:pPr>
      <w:r w:rsidRPr="008F13E8">
        <w:rPr>
          <w:rFonts w:ascii="Times New Roman" w:eastAsiaTheme="minorEastAsia" w:hAnsi="Times New Roman" w:cs="Times New Roman"/>
          <w:lang w:eastAsia="zh-CN"/>
        </w:rPr>
        <w:t>Li, Zhensheng, Robert Pledge, and Jacques Menasche. </w:t>
      </w:r>
      <w:r w:rsidRPr="008F13E8">
        <w:rPr>
          <w:rFonts w:ascii="Times New Roman" w:eastAsiaTheme="minorEastAsia" w:hAnsi="Times New Roman" w:cs="Times New Roman"/>
          <w:i/>
          <w:iCs/>
          <w:lang w:eastAsia="zh-CN"/>
        </w:rPr>
        <w:t>Red-color News Soldier: A Chinese</w:t>
      </w:r>
      <w:r w:rsidRPr="008F13E8">
        <w:rPr>
          <w:rFonts w:ascii="Times New Roman" w:eastAsiaTheme="minorEastAsia" w:hAnsi="Times New Roman" w:cs="Times New Roman"/>
          <w:i/>
          <w:iCs/>
          <w:lang w:eastAsia="zh-CN"/>
        </w:rPr>
        <w:tab/>
        <w:t>Photographer's Odyssey Through the Cultural Revolution</w:t>
      </w:r>
      <w:r w:rsidRPr="008F13E8">
        <w:rPr>
          <w:rFonts w:ascii="Times New Roman" w:eastAsiaTheme="minorEastAsia" w:hAnsi="Times New Roman" w:cs="Times New Roman"/>
          <w:lang w:eastAsia="zh-CN"/>
        </w:rPr>
        <w:t>. London: Phaidon, 2003.</w:t>
      </w:r>
      <w:r w:rsidRPr="008F13E8">
        <w:rPr>
          <w:rFonts w:ascii="Times New Roman" w:eastAsiaTheme="minorEastAsia" w:hAnsi="Times New Roman" w:cs="Times New Roman"/>
          <w:lang w:eastAsia="zh-CN"/>
        </w:rPr>
        <w:tab/>
        <w:t>Print.</w:t>
      </w:r>
    </w:p>
    <w:p w:rsidR="008F13E8" w:rsidRPr="008F13E8" w:rsidRDefault="0058243F" w:rsidP="008F13E8">
      <w:pPr>
        <w:widowControl w:val="0"/>
        <w:autoSpaceDE w:val="0"/>
        <w:autoSpaceDN w:val="0"/>
        <w:adjustRightInd w:val="0"/>
        <w:spacing w:line="480" w:lineRule="auto"/>
        <w:ind w:firstLine="720"/>
        <w:rPr>
          <w:rFonts w:ascii="Times New Roman" w:eastAsiaTheme="minorEastAsia" w:hAnsi="Times New Roman" w:cs="Times New Roman"/>
          <w:lang w:eastAsia="zh-CN"/>
        </w:rPr>
      </w:pPr>
      <w:r w:rsidRPr="008F13E8">
        <w:rPr>
          <w:rFonts w:ascii="Times New Roman" w:eastAsiaTheme="minorEastAsia" w:hAnsi="Times New Roman" w:cs="Times New Roman"/>
          <w:lang w:eastAsia="zh-CN"/>
        </w:rPr>
        <w:t xml:space="preserve">This book describes the history of the Cultural Revolution in China from 1966 to 1976. Li </w:t>
      </w:r>
      <w:r w:rsidR="00996229" w:rsidRPr="008F13E8">
        <w:rPr>
          <w:rFonts w:ascii="Times New Roman" w:eastAsiaTheme="minorEastAsia" w:hAnsi="Times New Roman" w:cs="Times New Roman"/>
          <w:lang w:eastAsia="zh-CN"/>
        </w:rPr>
        <w:t>uses</w:t>
      </w:r>
      <w:r w:rsidRPr="008F13E8">
        <w:rPr>
          <w:rFonts w:ascii="Times New Roman" w:eastAsiaTheme="minorEastAsia" w:hAnsi="Times New Roman" w:cs="Times New Roman"/>
          <w:lang w:eastAsia="zh-CN"/>
        </w:rPr>
        <w:t xml:space="preserve"> his personal experiences and </w:t>
      </w:r>
      <w:r w:rsidR="00996229" w:rsidRPr="008F13E8">
        <w:rPr>
          <w:rFonts w:ascii="Times New Roman" w:eastAsiaTheme="minorEastAsia" w:hAnsi="Times New Roman" w:cs="Times New Roman"/>
          <w:lang w:eastAsia="zh-CN"/>
        </w:rPr>
        <w:t xml:space="preserve">personal </w:t>
      </w:r>
      <w:r w:rsidRPr="008F13E8">
        <w:rPr>
          <w:rFonts w:ascii="Times New Roman" w:eastAsiaTheme="minorEastAsia" w:hAnsi="Times New Roman" w:cs="Times New Roman"/>
          <w:lang w:eastAsia="zh-CN"/>
        </w:rPr>
        <w:t xml:space="preserve">photos </w:t>
      </w:r>
      <w:r w:rsidR="00996229" w:rsidRPr="008F13E8">
        <w:rPr>
          <w:rFonts w:ascii="Times New Roman" w:eastAsiaTheme="minorEastAsia" w:hAnsi="Times New Roman" w:cs="Times New Roman"/>
          <w:lang w:eastAsia="zh-CN"/>
        </w:rPr>
        <w:t>from this</w:t>
      </w:r>
      <w:r w:rsidRPr="008F13E8">
        <w:rPr>
          <w:rFonts w:ascii="Times New Roman" w:eastAsiaTheme="minorEastAsia" w:hAnsi="Times New Roman" w:cs="Times New Roman"/>
          <w:lang w:eastAsia="zh-CN"/>
        </w:rPr>
        <w:t xml:space="preserve"> time. </w:t>
      </w:r>
      <w:r w:rsidR="00996229" w:rsidRPr="008F13E8">
        <w:rPr>
          <w:rFonts w:ascii="Times New Roman" w:eastAsiaTheme="minorEastAsia" w:hAnsi="Times New Roman" w:cs="Times New Roman"/>
          <w:lang w:eastAsia="zh-CN"/>
        </w:rPr>
        <w:t>His</w:t>
      </w:r>
      <w:r w:rsidRPr="008F13E8">
        <w:rPr>
          <w:rFonts w:ascii="Times New Roman" w:eastAsiaTheme="minorEastAsia" w:hAnsi="Times New Roman" w:cs="Times New Roman"/>
          <w:lang w:eastAsia="zh-CN"/>
        </w:rPr>
        <w:t xml:space="preserve"> main claim is that all Chinese remember this dark history</w:t>
      </w:r>
      <w:r w:rsidR="00996229" w:rsidRPr="008F13E8">
        <w:rPr>
          <w:rFonts w:ascii="Times New Roman" w:eastAsiaTheme="minorEastAsia" w:hAnsi="Times New Roman" w:cs="Times New Roman"/>
          <w:lang w:eastAsia="zh-CN"/>
        </w:rPr>
        <w:t>, but they</w:t>
      </w:r>
      <w:r w:rsidRPr="008F13E8">
        <w:rPr>
          <w:rFonts w:ascii="Times New Roman" w:eastAsiaTheme="minorEastAsia" w:hAnsi="Times New Roman" w:cs="Times New Roman"/>
          <w:lang w:eastAsia="zh-CN"/>
        </w:rPr>
        <w:t xml:space="preserve"> tend to avoid</w:t>
      </w:r>
      <w:r w:rsidR="00996229" w:rsidRPr="008F13E8">
        <w:rPr>
          <w:rFonts w:ascii="Times New Roman" w:eastAsiaTheme="minorEastAsia" w:hAnsi="Times New Roman" w:cs="Times New Roman"/>
          <w:lang w:eastAsia="zh-CN"/>
        </w:rPr>
        <w:t xml:space="preserve"> re-experiences </w:t>
      </w:r>
      <w:r w:rsidRPr="008F13E8">
        <w:rPr>
          <w:rFonts w:ascii="Times New Roman" w:eastAsiaTheme="minorEastAsia" w:hAnsi="Times New Roman" w:cs="Times New Roman"/>
          <w:lang w:eastAsia="zh-CN"/>
        </w:rPr>
        <w:t>in the future. What people saw in the newspaper was not representative of the entire experience. The evidence in the book constitutes one hundred thousand photos Li took during that period. The newspaper only published positive photos of the Cultural Revolution</w:t>
      </w:r>
      <w:r w:rsidR="00996229" w:rsidRPr="008F13E8">
        <w:rPr>
          <w:rFonts w:ascii="Times New Roman" w:eastAsiaTheme="minorEastAsia" w:hAnsi="Times New Roman" w:cs="Times New Roman"/>
          <w:lang w:eastAsia="zh-CN"/>
        </w:rPr>
        <w:t>,censoring</w:t>
      </w:r>
      <w:r w:rsidRPr="008F13E8">
        <w:rPr>
          <w:rFonts w:ascii="Times New Roman" w:eastAsiaTheme="minorEastAsia" w:hAnsi="Times New Roman" w:cs="Times New Roman"/>
          <w:lang w:eastAsia="zh-CN"/>
        </w:rPr>
        <w:t xml:space="preserve"> the adverse impact of the </w:t>
      </w:r>
      <w:r w:rsidR="00996229" w:rsidRPr="008F13E8">
        <w:rPr>
          <w:rFonts w:ascii="Times New Roman" w:eastAsiaTheme="minorEastAsia" w:hAnsi="Times New Roman" w:cs="Times New Roman"/>
          <w:lang w:eastAsia="zh-CN"/>
        </w:rPr>
        <w:t>R</w:t>
      </w:r>
      <w:r w:rsidRPr="008F13E8">
        <w:rPr>
          <w:rFonts w:ascii="Times New Roman" w:eastAsiaTheme="minorEastAsia" w:hAnsi="Times New Roman" w:cs="Times New Roman"/>
          <w:lang w:eastAsia="zh-CN"/>
        </w:rPr>
        <w:t>evolution</w:t>
      </w:r>
      <w:r w:rsidR="00996229" w:rsidRPr="008F13E8">
        <w:rPr>
          <w:rFonts w:ascii="Times New Roman" w:eastAsiaTheme="minorEastAsia" w:hAnsi="Times New Roman" w:cs="Times New Roman"/>
          <w:lang w:eastAsia="zh-CN"/>
        </w:rPr>
        <w:t xml:space="preserve"> from the public</w:t>
      </w:r>
      <w:r w:rsidRPr="008F13E8">
        <w:rPr>
          <w:rFonts w:ascii="Times New Roman" w:eastAsiaTheme="minorEastAsia" w:hAnsi="Times New Roman" w:cs="Times New Roman"/>
          <w:lang w:eastAsia="zh-CN"/>
        </w:rPr>
        <w:t xml:space="preserve">. </w:t>
      </w:r>
      <w:r w:rsidR="008F13E8" w:rsidRPr="008F13E8">
        <w:rPr>
          <w:rFonts w:ascii="Times New Roman" w:eastAsiaTheme="minorEastAsia" w:hAnsi="Times New Roman" w:cs="Times New Roman"/>
          <w:lang w:eastAsia="zh-CN"/>
        </w:rPr>
        <w:t xml:space="preserve">The warrant of the book is that photography deeply depicts aspects of socio-cultural experiences that may be censored by political players. </w:t>
      </w:r>
      <w:r w:rsidRPr="008F13E8">
        <w:rPr>
          <w:rFonts w:ascii="Times New Roman" w:eastAsiaTheme="minorEastAsia" w:hAnsi="Times New Roman" w:cs="Times New Roman"/>
          <w:lang w:eastAsia="zh-CN"/>
        </w:rPr>
        <w:t xml:space="preserve">While the government filtered the information that got to the people, the photos by Li serve to reveal </w:t>
      </w:r>
      <w:r w:rsidR="00996229" w:rsidRPr="008F13E8">
        <w:rPr>
          <w:rFonts w:ascii="Times New Roman" w:eastAsiaTheme="minorEastAsia" w:hAnsi="Times New Roman" w:cs="Times New Roman"/>
          <w:lang w:eastAsia="zh-CN"/>
        </w:rPr>
        <w:t>a more comprehensive</w:t>
      </w:r>
      <w:r w:rsidRPr="008F13E8">
        <w:rPr>
          <w:rFonts w:ascii="Times New Roman" w:eastAsiaTheme="minorEastAsia" w:hAnsi="Times New Roman" w:cs="Times New Roman"/>
          <w:lang w:eastAsia="zh-CN"/>
        </w:rPr>
        <w:t xml:space="preserve"> perspective of the </w:t>
      </w:r>
      <w:r w:rsidR="00996229" w:rsidRPr="008F13E8">
        <w:rPr>
          <w:rFonts w:ascii="Times New Roman" w:eastAsiaTheme="minorEastAsia" w:hAnsi="Times New Roman" w:cs="Times New Roman"/>
          <w:lang w:eastAsia="zh-CN"/>
        </w:rPr>
        <w:t>R</w:t>
      </w:r>
      <w:r w:rsidRPr="008F13E8">
        <w:rPr>
          <w:rFonts w:ascii="Times New Roman" w:eastAsiaTheme="minorEastAsia" w:hAnsi="Times New Roman" w:cs="Times New Roman"/>
          <w:lang w:eastAsia="zh-CN"/>
        </w:rPr>
        <w:t>evolution.</w:t>
      </w:r>
      <w:bookmarkStart w:id="6" w:name="OLE_LINK41"/>
      <w:bookmarkStart w:id="7" w:name="OLE_LINK42"/>
    </w:p>
    <w:p w:rsidR="008F13E8" w:rsidRPr="008F13E8" w:rsidRDefault="0058243F" w:rsidP="008F13E8">
      <w:pPr>
        <w:widowControl w:val="0"/>
        <w:autoSpaceDE w:val="0"/>
        <w:autoSpaceDN w:val="0"/>
        <w:adjustRightInd w:val="0"/>
        <w:spacing w:line="480" w:lineRule="auto"/>
        <w:ind w:firstLine="720"/>
        <w:rPr>
          <w:rFonts w:ascii="Times New Roman" w:eastAsiaTheme="minorEastAsia" w:hAnsi="Times New Roman" w:cs="Times New Roman"/>
          <w:lang w:eastAsia="zh-CN"/>
        </w:rPr>
      </w:pPr>
      <w:r w:rsidRPr="008F13E8">
        <w:rPr>
          <w:rFonts w:ascii="Times New Roman" w:eastAsiaTheme="minorEastAsia" w:hAnsi="Times New Roman" w:cs="Times New Roman"/>
          <w:lang w:eastAsia="zh-CN"/>
        </w:rPr>
        <w:t xml:space="preserve">Li introduces the photographer as a recorder of history, and the photographs taken by them as witnesses of history. He wants the Chinese people to know the truth regarding their history instead of relying on the incomplete news of the past. A major limitation of this book is that the author does not describe the government policy during the Cultural Revolution, which makes hard for audiences to understand the social context of the photos that he </w:t>
      </w:r>
      <w:r w:rsidRPr="008F13E8">
        <w:rPr>
          <w:rFonts w:ascii="Times New Roman" w:eastAsiaTheme="minorEastAsia" w:hAnsi="Times New Roman" w:cs="Times New Roman"/>
          <w:lang w:eastAsia="zh-CN"/>
        </w:rPr>
        <w:lastRenderedPageBreak/>
        <w:t xml:space="preserve">features in the book. Zhensheng Li worked as photojournalist at </w:t>
      </w:r>
      <w:r w:rsidRPr="008F13E8">
        <w:rPr>
          <w:rFonts w:ascii="Times New Roman" w:eastAsiaTheme="minorEastAsia" w:hAnsi="Times New Roman" w:cs="Times New Roman"/>
          <w:i/>
          <w:lang w:eastAsia="zh-CN"/>
        </w:rPr>
        <w:t>Heilongjiang Daily</w:t>
      </w:r>
      <w:r w:rsidRPr="008F13E8">
        <w:rPr>
          <w:rFonts w:ascii="Times New Roman" w:eastAsiaTheme="minorEastAsia" w:hAnsi="Times New Roman" w:cs="Times New Roman"/>
          <w:lang w:eastAsia="zh-CN"/>
        </w:rPr>
        <w:t xml:space="preserve"> for twenty years. He also won the 11</w:t>
      </w:r>
      <w:r w:rsidRPr="008F13E8">
        <w:rPr>
          <w:rFonts w:ascii="Times New Roman" w:eastAsiaTheme="minorEastAsia" w:hAnsi="Times New Roman" w:cs="Times New Roman"/>
          <w:vertAlign w:val="superscript"/>
          <w:lang w:eastAsia="zh-CN"/>
        </w:rPr>
        <w:t>th</w:t>
      </w:r>
      <w:r w:rsidRPr="008F13E8">
        <w:rPr>
          <w:rFonts w:ascii="Times New Roman" w:eastAsiaTheme="minorEastAsia" w:hAnsi="Times New Roman" w:cs="Times New Roman"/>
          <w:lang w:eastAsia="zh-CN"/>
        </w:rPr>
        <w:t xml:space="preserve"> Documentary Outstanding Achievement Award at the Lucie Photography Awards. His book is, therefore, a credible source owing to the professional stature of the author and the authenticity of the presented photos.  </w:t>
      </w:r>
      <w:bookmarkEnd w:id="6"/>
      <w:bookmarkEnd w:id="7"/>
    </w:p>
    <w:p w:rsidR="0058243F" w:rsidRPr="008F13E8" w:rsidRDefault="0058243F" w:rsidP="008F13E8">
      <w:pPr>
        <w:widowControl w:val="0"/>
        <w:autoSpaceDE w:val="0"/>
        <w:autoSpaceDN w:val="0"/>
        <w:adjustRightInd w:val="0"/>
        <w:spacing w:line="480" w:lineRule="auto"/>
        <w:ind w:firstLine="720"/>
        <w:rPr>
          <w:rFonts w:ascii="Times New Roman" w:eastAsiaTheme="minorEastAsia" w:hAnsi="Times New Roman" w:cs="Times New Roman"/>
          <w:lang w:eastAsia="zh-CN"/>
        </w:rPr>
      </w:pPr>
      <w:r w:rsidRPr="008F13E8">
        <w:rPr>
          <w:rFonts w:ascii="Times New Roman" w:eastAsiaTheme="minorEastAsia" w:hAnsi="Times New Roman" w:cs="Times New Roman"/>
          <w:lang w:eastAsia="zh-CN"/>
        </w:rPr>
        <w:t xml:space="preserve">As per the article, Chinese newspapers only published the positive pictures of the Culture Revaluation. This was a major setback to the independence of photojournalists and their mandate to report the truth. Since my research project focuses on the forces that have shaped the evolution of photojournalism, this source explains how government policy has been instrumental to this end. The book exposes the historical process that had an immense impact on photojournalism. The firsthand accounts and the photographic evidence provided in the text serves to explain in glaring details the evolution of photojournalism. By comparing the evidence presented in this text to the information offered in mainstream sources such as history textbooks, I will be in a position to explore the skewed nature of historical reporting. </w:t>
      </w:r>
    </w:p>
    <w:p w:rsidR="00731A5B" w:rsidRPr="008F13E8" w:rsidRDefault="00731A5B" w:rsidP="008F13E8">
      <w:pPr>
        <w:widowControl w:val="0"/>
        <w:autoSpaceDE w:val="0"/>
        <w:autoSpaceDN w:val="0"/>
        <w:adjustRightInd w:val="0"/>
        <w:spacing w:line="480" w:lineRule="auto"/>
        <w:ind w:left="720" w:firstLine="720"/>
        <w:rPr>
          <w:rFonts w:ascii="Times New Roman" w:eastAsiaTheme="minorEastAsia" w:hAnsi="Times New Roman" w:cs="Times New Roman"/>
          <w:lang w:eastAsia="zh-CN"/>
        </w:rPr>
      </w:pPr>
    </w:p>
    <w:p w:rsidR="00731A5B" w:rsidRPr="008F13E8" w:rsidRDefault="00731A5B" w:rsidP="008F13E8">
      <w:pPr>
        <w:widowControl w:val="0"/>
        <w:autoSpaceDE w:val="0"/>
        <w:autoSpaceDN w:val="0"/>
        <w:adjustRightInd w:val="0"/>
        <w:spacing w:line="480" w:lineRule="auto"/>
        <w:rPr>
          <w:rFonts w:ascii="Times New Roman" w:eastAsiaTheme="minorEastAsia" w:hAnsi="Times New Roman" w:cs="Times New Roman"/>
          <w:lang w:eastAsia="zh-CN"/>
        </w:rPr>
      </w:pPr>
      <w:r w:rsidRPr="008F13E8">
        <w:rPr>
          <w:rFonts w:ascii="Times New Roman" w:eastAsiaTheme="minorEastAsia" w:hAnsi="Times New Roman" w:cs="Times New Roman"/>
          <w:lang w:eastAsia="zh-CN"/>
        </w:rPr>
        <w:t>Tian, Yong, and Wu Tian. </w:t>
      </w:r>
      <w:r w:rsidRPr="008F13E8">
        <w:rPr>
          <w:rFonts w:ascii="Times New Roman" w:eastAsiaTheme="minorEastAsia" w:hAnsi="Times New Roman" w:cs="Times New Roman"/>
          <w:i/>
          <w:iCs/>
          <w:lang w:eastAsia="zh-CN"/>
        </w:rPr>
        <w:t>Jin Cha Ji Hua Bao: Yi Ge Qi Ji De Dan Sheng :Zhongguo Hong</w:t>
      </w:r>
      <w:r w:rsidRPr="008F13E8">
        <w:rPr>
          <w:rFonts w:ascii="Times New Roman" w:eastAsiaTheme="minorEastAsia" w:hAnsi="Times New Roman" w:cs="Times New Roman"/>
          <w:i/>
          <w:iCs/>
          <w:lang w:eastAsia="zh-CN"/>
        </w:rPr>
        <w:tab/>
        <w:t>Se Zhan Di She Ying Ji Shi</w:t>
      </w:r>
      <w:r w:rsidRPr="008F13E8">
        <w:rPr>
          <w:rFonts w:ascii="Times New Roman" w:eastAsiaTheme="minorEastAsia" w:hAnsi="Times New Roman" w:cs="Times New Roman"/>
          <w:lang w:eastAsia="zh-CN"/>
        </w:rPr>
        <w:t>. , 2012. Print.</w:t>
      </w:r>
    </w:p>
    <w:p w:rsidR="008F13E8" w:rsidRPr="008F13E8" w:rsidRDefault="00BE12DF" w:rsidP="008F13E8">
      <w:pPr>
        <w:widowControl w:val="0"/>
        <w:autoSpaceDE w:val="0"/>
        <w:autoSpaceDN w:val="0"/>
        <w:adjustRightInd w:val="0"/>
        <w:spacing w:line="480" w:lineRule="auto"/>
        <w:ind w:firstLine="720"/>
        <w:rPr>
          <w:rFonts w:ascii="Times New Roman" w:eastAsiaTheme="minorEastAsia" w:hAnsi="Times New Roman" w:cs="Times New Roman"/>
          <w:lang w:eastAsia="zh-CN"/>
        </w:rPr>
      </w:pPr>
      <w:r w:rsidRPr="008F13E8">
        <w:rPr>
          <w:rFonts w:ascii="Times New Roman" w:eastAsiaTheme="minorEastAsia" w:hAnsi="Times New Roman" w:cs="Times New Roman"/>
          <w:lang w:eastAsia="zh-CN"/>
        </w:rPr>
        <w:t xml:space="preserve">This book is talking about the first photojournalism pictorial under the leadership of CCP, "The CHIN-CHA-CHI Pictorial", </w:t>
      </w:r>
      <w:r w:rsidR="00A01A8E" w:rsidRPr="008F13E8">
        <w:rPr>
          <w:rFonts w:ascii="Times New Roman" w:eastAsiaTheme="minorEastAsia" w:hAnsi="Times New Roman" w:cs="Times New Roman"/>
          <w:lang w:eastAsia="zh-CN"/>
        </w:rPr>
        <w:t>i</w:t>
      </w:r>
      <w:r w:rsidRPr="008F13E8">
        <w:rPr>
          <w:rFonts w:ascii="Times New Roman" w:eastAsiaTheme="minorEastAsia" w:hAnsi="Times New Roman" w:cs="Times New Roman"/>
          <w:lang w:eastAsia="zh-CN"/>
        </w:rPr>
        <w:t>ts history and influence in the society at that time. It does not only record the photography during the time of Anti-Japa</w:t>
      </w:r>
      <w:r w:rsidR="00EA521A" w:rsidRPr="008F13E8">
        <w:rPr>
          <w:rFonts w:ascii="Times New Roman" w:eastAsiaTheme="minorEastAsia" w:hAnsi="Times New Roman" w:cs="Times New Roman"/>
          <w:lang w:eastAsia="zh-CN"/>
        </w:rPr>
        <w:t>nese War but also features how Shafe</w:t>
      </w:r>
      <w:r w:rsidRPr="008F13E8">
        <w:rPr>
          <w:rFonts w:ascii="Times New Roman" w:eastAsiaTheme="minorEastAsia" w:hAnsi="Times New Roman" w:cs="Times New Roman"/>
          <w:lang w:eastAsia="zh-CN"/>
        </w:rPr>
        <w:t xml:space="preserve">i and other members of newspaper captured the shock with footage of history. The author states that no matter how simple the technical conditions of the pictorial and how the members of the pictorial are in danger, they still insist on shooting. In such an arduous environment, they still innovate in the form of photography. The author offers evidence that the photographer in pictorial, who is a photographer and a warrior at the same time, needs a gun to participate in the war at any time. </w:t>
      </w:r>
      <w:r w:rsidR="00B63FC0" w:rsidRPr="008F13E8">
        <w:rPr>
          <w:rFonts w:ascii="Times New Roman" w:eastAsiaTheme="minorEastAsia" w:hAnsi="Times New Roman" w:cs="Times New Roman"/>
          <w:lang w:eastAsia="zh-CN"/>
        </w:rPr>
        <w:t xml:space="preserve">If these photographers are not willing to risk their </w:t>
      </w:r>
      <w:r w:rsidR="00B63FC0" w:rsidRPr="008F13E8">
        <w:rPr>
          <w:rFonts w:ascii="Times New Roman" w:eastAsiaTheme="minorEastAsia" w:hAnsi="Times New Roman" w:cs="Times New Roman"/>
          <w:lang w:eastAsia="zh-CN"/>
        </w:rPr>
        <w:lastRenderedPageBreak/>
        <w:t>lives to shoot</w:t>
      </w:r>
      <w:r w:rsidRPr="008F13E8">
        <w:rPr>
          <w:rFonts w:ascii="Times New Roman" w:eastAsiaTheme="minorEastAsia" w:hAnsi="Times New Roman" w:cs="Times New Roman"/>
          <w:lang w:eastAsia="zh-CN"/>
        </w:rPr>
        <w:t xml:space="preserve">, </w:t>
      </w:r>
      <w:r w:rsidR="00B63FC0" w:rsidRPr="008F13E8">
        <w:rPr>
          <w:rFonts w:ascii="Times New Roman" w:eastAsiaTheme="minorEastAsia" w:hAnsi="Times New Roman" w:cs="Times New Roman"/>
          <w:lang w:eastAsia="zh-CN"/>
        </w:rPr>
        <w:t>people will not see the true history today</w:t>
      </w:r>
      <w:r w:rsidRPr="008F13E8">
        <w:rPr>
          <w:rFonts w:ascii="Times New Roman" w:eastAsiaTheme="minorEastAsia" w:hAnsi="Times New Roman" w:cs="Times New Roman"/>
          <w:lang w:eastAsia="zh-CN"/>
        </w:rPr>
        <w:t>.</w:t>
      </w:r>
      <w:bookmarkStart w:id="8" w:name="OLE_LINK39"/>
      <w:bookmarkStart w:id="9" w:name="OLE_LINK40"/>
    </w:p>
    <w:p w:rsidR="008F13E8" w:rsidRPr="008F13E8" w:rsidRDefault="000A1EEF" w:rsidP="008F13E8">
      <w:pPr>
        <w:widowControl w:val="0"/>
        <w:autoSpaceDE w:val="0"/>
        <w:autoSpaceDN w:val="0"/>
        <w:adjustRightInd w:val="0"/>
        <w:spacing w:line="480" w:lineRule="auto"/>
        <w:ind w:firstLine="720"/>
        <w:rPr>
          <w:rFonts w:ascii="Times New Roman" w:eastAsiaTheme="minorEastAsia" w:hAnsi="Times New Roman" w:cs="Times New Roman"/>
          <w:lang w:eastAsia="zh-CN"/>
        </w:rPr>
      </w:pPr>
      <w:r w:rsidRPr="008F13E8">
        <w:rPr>
          <w:rFonts w:ascii="Times New Roman" w:eastAsiaTheme="minorEastAsia" w:hAnsi="Times New Roman" w:cs="Times New Roman"/>
          <w:lang w:eastAsia="zh-CN"/>
        </w:rPr>
        <w:t xml:space="preserve">The purpose of the author introduces history is let people know about the "Jinchaji Pictorial", a miracle in the history of Chinese photography during World War II, as well as, the author wants </w:t>
      </w:r>
      <w:r w:rsidR="00996229" w:rsidRPr="008F13E8">
        <w:rPr>
          <w:rFonts w:ascii="Times New Roman" w:eastAsiaTheme="minorEastAsia" w:hAnsi="Times New Roman" w:cs="Times New Roman"/>
          <w:lang w:eastAsia="zh-CN"/>
        </w:rPr>
        <w:t xml:space="preserve">to </w:t>
      </w:r>
      <w:r w:rsidRPr="008F13E8">
        <w:rPr>
          <w:rFonts w:ascii="Times New Roman" w:eastAsiaTheme="minorEastAsia" w:hAnsi="Times New Roman" w:cs="Times New Roman"/>
          <w:lang w:eastAsia="zh-CN"/>
        </w:rPr>
        <w:t xml:space="preserve">encourage contemporary photographers to learn the spirit of fearlessness and innovation from the photographer who </w:t>
      </w:r>
      <w:r w:rsidR="00996229" w:rsidRPr="008F13E8">
        <w:rPr>
          <w:rFonts w:ascii="Times New Roman" w:eastAsiaTheme="minorEastAsia" w:hAnsi="Times New Roman" w:cs="Times New Roman"/>
          <w:lang w:eastAsia="zh-CN"/>
        </w:rPr>
        <w:t>wa</w:t>
      </w:r>
      <w:r w:rsidRPr="008F13E8">
        <w:rPr>
          <w:rFonts w:ascii="Times New Roman" w:eastAsiaTheme="minorEastAsia" w:hAnsi="Times New Roman" w:cs="Times New Roman"/>
          <w:lang w:eastAsia="zh-CN"/>
        </w:rPr>
        <w:t xml:space="preserve">s in the war. In addition, </w:t>
      </w:r>
      <w:r w:rsidR="00732BAF" w:rsidRPr="008F13E8">
        <w:rPr>
          <w:rFonts w:ascii="Times New Roman" w:eastAsiaTheme="minorEastAsia" w:hAnsi="Times New Roman" w:cs="Times New Roman"/>
          <w:lang w:eastAsia="zh-CN"/>
        </w:rPr>
        <w:t>the</w:t>
      </w:r>
      <w:r w:rsidRPr="008F13E8">
        <w:rPr>
          <w:rFonts w:ascii="Times New Roman" w:eastAsiaTheme="minorEastAsia" w:hAnsi="Times New Roman" w:cs="Times New Roman"/>
          <w:lang w:eastAsia="zh-CN"/>
        </w:rPr>
        <w:t xml:space="preserve"> authors hope now photographers can continue pictorial splendor, which has sold to more than 20 countries and regions. Compare the evidence for how photographers pay their lives to take photos, the evidence in flushing photos of lack of technical conditions is a limit and it easily makes readers feel relatively difficult to be persuasive. This book</w:t>
      </w:r>
      <w:r w:rsidR="00DA47D1" w:rsidRPr="008F13E8">
        <w:rPr>
          <w:rFonts w:ascii="Times New Roman" w:eastAsiaTheme="minorEastAsia" w:hAnsi="Times New Roman" w:cs="Times New Roman"/>
          <w:lang w:eastAsia="zh-CN"/>
        </w:rPr>
        <w:t xml:space="preserve"> is credible source based on it</w:t>
      </w:r>
      <w:r w:rsidRPr="008F13E8">
        <w:rPr>
          <w:rFonts w:ascii="Times New Roman" w:eastAsiaTheme="minorEastAsia" w:hAnsi="Times New Roman" w:cs="Times New Roman"/>
          <w:lang w:eastAsia="zh-CN"/>
        </w:rPr>
        <w:t xml:space="preserve"> was published by Jinchengchu ban she in Beijing in 2012</w:t>
      </w:r>
      <w:bookmarkEnd w:id="8"/>
      <w:bookmarkEnd w:id="9"/>
      <w:r w:rsidR="000C070F" w:rsidRPr="008F13E8">
        <w:rPr>
          <w:rFonts w:ascii="Times New Roman" w:eastAsiaTheme="minorEastAsia" w:hAnsi="Times New Roman" w:cs="Times New Roman"/>
          <w:lang w:eastAsia="zh-CN"/>
        </w:rPr>
        <w:t xml:space="preserve">. </w:t>
      </w:r>
    </w:p>
    <w:p w:rsidR="002E0461" w:rsidRPr="008F13E8" w:rsidRDefault="00B93CAA" w:rsidP="008F13E8">
      <w:pPr>
        <w:widowControl w:val="0"/>
        <w:autoSpaceDE w:val="0"/>
        <w:autoSpaceDN w:val="0"/>
        <w:adjustRightInd w:val="0"/>
        <w:spacing w:line="480" w:lineRule="auto"/>
        <w:ind w:firstLine="720"/>
        <w:rPr>
          <w:rFonts w:ascii="Times New Roman" w:eastAsiaTheme="minorEastAsia" w:hAnsi="Times New Roman" w:cs="Times New Roman"/>
          <w:lang w:eastAsia="zh-CN"/>
        </w:rPr>
      </w:pPr>
      <w:r w:rsidRPr="008F13E8">
        <w:rPr>
          <w:rFonts w:ascii="Times New Roman" w:eastAsiaTheme="minorEastAsia" w:hAnsi="Times New Roman" w:cs="Times New Roman"/>
          <w:lang w:eastAsia="zh-CN"/>
        </w:rPr>
        <w:t xml:space="preserve">The author states that </w:t>
      </w:r>
      <w:r w:rsidR="00A01A8E" w:rsidRPr="008F13E8">
        <w:rPr>
          <w:rFonts w:ascii="Times New Roman" w:eastAsiaTheme="minorEastAsia" w:hAnsi="Times New Roman" w:cs="Times New Roman"/>
          <w:lang w:eastAsia="zh-CN"/>
        </w:rPr>
        <w:t xml:space="preserve">photographer </w:t>
      </w:r>
      <w:r w:rsidRPr="008F13E8">
        <w:rPr>
          <w:rFonts w:ascii="Times New Roman" w:eastAsiaTheme="minorEastAsia" w:hAnsi="Times New Roman" w:cs="Times New Roman"/>
          <w:lang w:eastAsia="zh-CN"/>
        </w:rPr>
        <w:t>Xiaobing Xu</w:t>
      </w:r>
      <w:r w:rsidR="00A01A8E" w:rsidRPr="008F13E8">
        <w:rPr>
          <w:rFonts w:ascii="Times New Roman" w:eastAsiaTheme="minorEastAsia" w:hAnsi="Times New Roman" w:cs="Times New Roman"/>
          <w:lang w:eastAsia="zh-CN"/>
        </w:rPr>
        <w:t xml:space="preserve"> kept taking pictures of the military, even though officers were</w:t>
      </w:r>
      <w:r w:rsidRPr="008F13E8">
        <w:rPr>
          <w:rFonts w:ascii="Times New Roman" w:eastAsiaTheme="minorEastAsia" w:hAnsi="Times New Roman" w:cs="Times New Roman"/>
          <w:lang w:eastAsia="zh-CN"/>
        </w:rPr>
        <w:t xml:space="preserve"> annoyed </w:t>
      </w:r>
      <w:r w:rsidR="00A01A8E" w:rsidRPr="008F13E8">
        <w:rPr>
          <w:rFonts w:ascii="Times New Roman" w:eastAsiaTheme="minorEastAsia" w:hAnsi="Times New Roman" w:cs="Times New Roman"/>
          <w:lang w:eastAsia="zh-CN"/>
        </w:rPr>
        <w:t xml:space="preserve">with </w:t>
      </w:r>
      <w:r w:rsidRPr="008F13E8">
        <w:rPr>
          <w:rFonts w:ascii="Times New Roman" w:eastAsiaTheme="minorEastAsia" w:hAnsi="Times New Roman" w:cs="Times New Roman"/>
          <w:lang w:eastAsia="zh-CN"/>
        </w:rPr>
        <w:t xml:space="preserve">him. </w:t>
      </w:r>
      <w:r w:rsidR="00A01A8E" w:rsidRPr="008F13E8">
        <w:rPr>
          <w:rFonts w:ascii="Times New Roman" w:eastAsiaTheme="minorEastAsia" w:hAnsi="Times New Roman" w:cs="Times New Roman"/>
          <w:lang w:eastAsia="zh-CN"/>
        </w:rPr>
        <w:t xml:space="preserve">Xiaobing Xutook pictures of soldiers posing and he </w:t>
      </w:r>
      <w:r w:rsidRPr="008F13E8">
        <w:rPr>
          <w:rFonts w:ascii="Times New Roman" w:eastAsiaTheme="minorEastAsia" w:hAnsi="Times New Roman" w:cs="Times New Roman"/>
          <w:lang w:eastAsia="zh-CN"/>
        </w:rPr>
        <w:t xml:space="preserve">used his camera to record his own views. </w:t>
      </w:r>
      <w:r w:rsidR="00996229" w:rsidRPr="008F13E8">
        <w:rPr>
          <w:rFonts w:ascii="Times New Roman" w:eastAsiaTheme="minorEastAsia" w:hAnsi="Times New Roman" w:cs="Times New Roman"/>
          <w:lang w:eastAsia="zh-CN"/>
        </w:rPr>
        <w:t xml:space="preserve">This </w:t>
      </w:r>
      <w:r w:rsidR="00A01A8E" w:rsidRPr="008F13E8">
        <w:rPr>
          <w:rFonts w:ascii="Times New Roman" w:eastAsiaTheme="minorEastAsia" w:hAnsi="Times New Roman" w:cs="Times New Roman"/>
          <w:lang w:eastAsia="zh-CN"/>
        </w:rPr>
        <w:t>example counters</w:t>
      </w:r>
      <w:r w:rsidRPr="008F13E8">
        <w:rPr>
          <w:rFonts w:ascii="Times New Roman" w:eastAsiaTheme="minorEastAsia" w:hAnsi="Times New Roman" w:cs="Times New Roman"/>
          <w:lang w:eastAsia="zh-CN"/>
        </w:rPr>
        <w:t xml:space="preserve"> source</w:t>
      </w:r>
      <w:r w:rsidR="00A01A8E" w:rsidRPr="008F13E8">
        <w:rPr>
          <w:rFonts w:ascii="Times New Roman" w:eastAsiaTheme="minorEastAsia" w:hAnsi="Times New Roman" w:cs="Times New Roman"/>
          <w:lang w:eastAsia="zh-CN"/>
        </w:rPr>
        <w:t xml:space="preserve">s that claim that </w:t>
      </w:r>
      <w:r w:rsidRPr="008F13E8">
        <w:rPr>
          <w:rFonts w:ascii="Times New Roman" w:eastAsiaTheme="minorEastAsia" w:hAnsi="Times New Roman" w:cs="Times New Roman"/>
          <w:lang w:eastAsia="zh-CN"/>
        </w:rPr>
        <w:t xml:space="preserve">photographers </w:t>
      </w:r>
      <w:r w:rsidR="00A01A8E" w:rsidRPr="008F13E8">
        <w:rPr>
          <w:rFonts w:ascii="Times New Roman" w:eastAsiaTheme="minorEastAsia" w:hAnsi="Times New Roman" w:cs="Times New Roman"/>
          <w:lang w:eastAsia="zh-CN"/>
        </w:rPr>
        <w:t xml:space="preserve">were not innovative </w:t>
      </w:r>
      <w:r w:rsidRPr="008F13E8">
        <w:rPr>
          <w:rFonts w:ascii="Times New Roman" w:eastAsiaTheme="minorEastAsia" w:hAnsi="Times New Roman" w:cs="Times New Roman"/>
          <w:lang w:eastAsia="zh-CN"/>
        </w:rPr>
        <w:t xml:space="preserve">during the Cultural Revolution. Therefore, my paper </w:t>
      </w:r>
      <w:r w:rsidR="00A01A8E" w:rsidRPr="008F13E8">
        <w:rPr>
          <w:rFonts w:ascii="Times New Roman" w:eastAsiaTheme="minorEastAsia" w:hAnsi="Times New Roman" w:cs="Times New Roman"/>
          <w:lang w:eastAsia="zh-CN"/>
        </w:rPr>
        <w:t>uses</w:t>
      </w:r>
      <w:r w:rsidRPr="008F13E8">
        <w:rPr>
          <w:rFonts w:ascii="Times New Roman" w:eastAsiaTheme="minorEastAsia" w:hAnsi="Times New Roman" w:cs="Times New Roman"/>
          <w:lang w:eastAsia="zh-CN"/>
        </w:rPr>
        <w:t xml:space="preserve"> this chapter </w:t>
      </w:r>
      <w:r w:rsidR="00A01A8E" w:rsidRPr="008F13E8">
        <w:rPr>
          <w:rFonts w:ascii="Times New Roman" w:eastAsiaTheme="minorEastAsia" w:hAnsi="Times New Roman" w:cs="Times New Roman"/>
          <w:lang w:eastAsia="zh-CN"/>
        </w:rPr>
        <w:t>to show the</w:t>
      </w:r>
      <w:r w:rsidRPr="008F13E8">
        <w:rPr>
          <w:rFonts w:ascii="Times New Roman" w:eastAsiaTheme="minorEastAsia" w:hAnsi="Times New Roman" w:cs="Times New Roman"/>
          <w:lang w:eastAsia="zh-CN"/>
        </w:rPr>
        <w:t xml:space="preserve"> importance of technolog</w:t>
      </w:r>
      <w:r w:rsidR="00A01A8E" w:rsidRPr="008F13E8">
        <w:rPr>
          <w:rFonts w:ascii="Times New Roman" w:eastAsiaTheme="minorEastAsia" w:hAnsi="Times New Roman" w:cs="Times New Roman"/>
          <w:lang w:eastAsia="zh-CN"/>
        </w:rPr>
        <w:t>ical photographic development during this period, and how photography served as a means for reform.The</w:t>
      </w:r>
      <w:r w:rsidRPr="008F13E8">
        <w:rPr>
          <w:rFonts w:ascii="Times New Roman" w:eastAsiaTheme="minorEastAsia" w:hAnsi="Times New Roman" w:cs="Times New Roman"/>
          <w:lang w:eastAsia="zh-CN"/>
        </w:rPr>
        <w:t xml:space="preserve"> book provides photos </w:t>
      </w:r>
      <w:r w:rsidR="00A01A8E" w:rsidRPr="008F13E8">
        <w:rPr>
          <w:rFonts w:ascii="Times New Roman" w:eastAsiaTheme="minorEastAsia" w:hAnsi="Times New Roman" w:cs="Times New Roman"/>
          <w:lang w:eastAsia="zh-CN"/>
        </w:rPr>
        <w:t>of</w:t>
      </w:r>
      <w:r w:rsidRPr="008F13E8">
        <w:rPr>
          <w:rFonts w:ascii="Times New Roman" w:eastAsiaTheme="minorEastAsia" w:hAnsi="Times New Roman" w:cs="Times New Roman"/>
          <w:lang w:eastAsia="zh-CN"/>
        </w:rPr>
        <w:t xml:space="preserve"> political, military, economic, medical,</w:t>
      </w:r>
      <w:r w:rsidR="00A01A8E" w:rsidRPr="008F13E8">
        <w:rPr>
          <w:rFonts w:ascii="Times New Roman" w:eastAsiaTheme="minorEastAsia" w:hAnsi="Times New Roman" w:cs="Times New Roman"/>
          <w:lang w:eastAsia="zh-CN"/>
        </w:rPr>
        <w:t xml:space="preserve"> and</w:t>
      </w:r>
      <w:r w:rsidRPr="008F13E8">
        <w:rPr>
          <w:rFonts w:ascii="Times New Roman" w:eastAsiaTheme="minorEastAsia" w:hAnsi="Times New Roman" w:cs="Times New Roman"/>
          <w:lang w:eastAsia="zh-CN"/>
        </w:rPr>
        <w:t xml:space="preserve"> cultural aspects</w:t>
      </w:r>
      <w:r w:rsidR="00A01A8E" w:rsidRPr="008F13E8">
        <w:rPr>
          <w:rFonts w:ascii="Times New Roman" w:eastAsiaTheme="minorEastAsia" w:hAnsi="Times New Roman" w:cs="Times New Roman"/>
          <w:lang w:eastAsia="zh-CN"/>
        </w:rPr>
        <w:t xml:space="preserve"> of Chinese life</w:t>
      </w:r>
      <w:r w:rsidRPr="008F13E8">
        <w:rPr>
          <w:rFonts w:ascii="Times New Roman" w:eastAsiaTheme="minorEastAsia" w:hAnsi="Times New Roman" w:cs="Times New Roman"/>
          <w:lang w:eastAsia="zh-CN"/>
        </w:rPr>
        <w:t xml:space="preserve">. </w:t>
      </w:r>
      <w:r w:rsidR="00A01A8E" w:rsidRPr="008F13E8">
        <w:rPr>
          <w:rFonts w:ascii="Times New Roman" w:eastAsiaTheme="minorEastAsia" w:hAnsi="Times New Roman" w:cs="Times New Roman"/>
          <w:lang w:eastAsia="zh-CN"/>
        </w:rPr>
        <w:t>These photos refute</w:t>
      </w:r>
      <w:r w:rsidRPr="008F13E8">
        <w:rPr>
          <w:rFonts w:ascii="Times New Roman" w:eastAsiaTheme="minorEastAsia" w:hAnsi="Times New Roman" w:cs="Times New Roman"/>
          <w:lang w:eastAsia="zh-CN"/>
        </w:rPr>
        <w:t xml:space="preserve"> source</w:t>
      </w:r>
      <w:r w:rsidR="00A01A8E" w:rsidRPr="008F13E8">
        <w:rPr>
          <w:rFonts w:ascii="Times New Roman" w:eastAsiaTheme="minorEastAsia" w:hAnsi="Times New Roman" w:cs="Times New Roman"/>
          <w:lang w:eastAsia="zh-CN"/>
        </w:rPr>
        <w:t>s</w:t>
      </w:r>
      <w:r w:rsidRPr="008F13E8">
        <w:rPr>
          <w:rFonts w:ascii="Times New Roman" w:eastAsiaTheme="minorEastAsia" w:hAnsi="Times New Roman" w:cs="Times New Roman"/>
          <w:lang w:eastAsia="zh-CN"/>
        </w:rPr>
        <w:t xml:space="preserve"> that </w:t>
      </w:r>
      <w:r w:rsidR="00A01A8E" w:rsidRPr="008F13E8">
        <w:rPr>
          <w:rFonts w:ascii="Times New Roman" w:eastAsiaTheme="minorEastAsia" w:hAnsi="Times New Roman" w:cs="Times New Roman"/>
          <w:lang w:eastAsia="zh-CN"/>
        </w:rPr>
        <w:t>claimed photographers had limited access to subjects</w:t>
      </w:r>
      <w:r w:rsidRPr="008F13E8">
        <w:rPr>
          <w:rFonts w:ascii="Times New Roman" w:eastAsiaTheme="minorEastAsia" w:hAnsi="Times New Roman" w:cs="Times New Roman"/>
          <w:lang w:eastAsia="zh-CN"/>
        </w:rPr>
        <w:t>. Therefore, this book tell</w:t>
      </w:r>
      <w:r w:rsidR="00A01A8E" w:rsidRPr="008F13E8">
        <w:rPr>
          <w:rFonts w:ascii="Times New Roman" w:eastAsiaTheme="minorEastAsia" w:hAnsi="Times New Roman" w:cs="Times New Roman"/>
          <w:lang w:eastAsia="zh-CN"/>
        </w:rPr>
        <w:t>s</w:t>
      </w:r>
      <w:r w:rsidRPr="008F13E8">
        <w:rPr>
          <w:rFonts w:ascii="Times New Roman" w:eastAsiaTheme="minorEastAsia" w:hAnsi="Times New Roman" w:cs="Times New Roman"/>
          <w:lang w:eastAsia="zh-CN"/>
        </w:rPr>
        <w:t xml:space="preserve"> how important the diversity of themes and the innovation of technology </w:t>
      </w:r>
      <w:r w:rsidR="00A01A8E" w:rsidRPr="008F13E8">
        <w:rPr>
          <w:rFonts w:ascii="Times New Roman" w:eastAsiaTheme="minorEastAsia" w:hAnsi="Times New Roman" w:cs="Times New Roman"/>
          <w:lang w:eastAsia="zh-CN"/>
        </w:rPr>
        <w:t>we</w:t>
      </w:r>
      <w:r w:rsidRPr="008F13E8">
        <w:rPr>
          <w:rFonts w:ascii="Times New Roman" w:eastAsiaTheme="minorEastAsia" w:hAnsi="Times New Roman" w:cs="Times New Roman"/>
          <w:lang w:eastAsia="zh-CN"/>
        </w:rPr>
        <w:t xml:space="preserve">re </w:t>
      </w:r>
      <w:r w:rsidR="00A01A8E" w:rsidRPr="008F13E8">
        <w:rPr>
          <w:rFonts w:ascii="Times New Roman" w:eastAsiaTheme="minorEastAsia" w:hAnsi="Times New Roman" w:cs="Times New Roman"/>
          <w:lang w:eastAsia="zh-CN"/>
        </w:rPr>
        <w:t>during this era.</w:t>
      </w:r>
      <w:r w:rsidRPr="008F13E8">
        <w:rPr>
          <w:rFonts w:ascii="Times New Roman" w:eastAsiaTheme="minorEastAsia" w:hAnsi="Times New Roman" w:cs="Times New Roman"/>
          <w:lang w:eastAsia="zh-CN"/>
        </w:rPr>
        <w:t xml:space="preserve"> The photos of war shown in this book shocked me, and these photos g</w:t>
      </w:r>
      <w:r w:rsidR="00A01A8E" w:rsidRPr="008F13E8">
        <w:rPr>
          <w:rFonts w:ascii="Times New Roman" w:eastAsiaTheme="minorEastAsia" w:hAnsi="Times New Roman" w:cs="Times New Roman"/>
          <w:lang w:eastAsia="zh-CN"/>
        </w:rPr>
        <w:t>a</w:t>
      </w:r>
      <w:r w:rsidRPr="008F13E8">
        <w:rPr>
          <w:rFonts w:ascii="Times New Roman" w:eastAsiaTheme="minorEastAsia" w:hAnsi="Times New Roman" w:cs="Times New Roman"/>
          <w:lang w:eastAsia="zh-CN"/>
        </w:rPr>
        <w:t xml:space="preserve">ve me an idea that </w:t>
      </w:r>
      <w:r w:rsidR="00A01A8E" w:rsidRPr="008F13E8">
        <w:rPr>
          <w:rFonts w:ascii="Times New Roman" w:eastAsiaTheme="minorEastAsia" w:hAnsi="Times New Roman" w:cs="Times New Roman"/>
          <w:lang w:eastAsia="zh-CN"/>
        </w:rPr>
        <w:t>they are</w:t>
      </w:r>
      <w:r w:rsidRPr="008F13E8">
        <w:rPr>
          <w:rFonts w:ascii="Times New Roman" w:eastAsiaTheme="minorEastAsia" w:hAnsi="Times New Roman" w:cs="Times New Roman"/>
          <w:lang w:eastAsia="zh-CN"/>
        </w:rPr>
        <w:t xml:space="preserve"> powerful evidence </w:t>
      </w:r>
      <w:r w:rsidR="00A01A8E" w:rsidRPr="008F13E8">
        <w:rPr>
          <w:rFonts w:ascii="Times New Roman" w:eastAsiaTheme="minorEastAsia" w:hAnsi="Times New Roman" w:cs="Times New Roman"/>
          <w:lang w:eastAsia="zh-CN"/>
        </w:rPr>
        <w:t>to</w:t>
      </w:r>
      <w:r w:rsidRPr="008F13E8">
        <w:rPr>
          <w:rFonts w:ascii="Times New Roman" w:eastAsiaTheme="minorEastAsia" w:hAnsi="Times New Roman" w:cs="Times New Roman"/>
          <w:lang w:eastAsia="zh-CN"/>
        </w:rPr>
        <w:t xml:space="preserve"> use.</w:t>
      </w:r>
    </w:p>
    <w:p w:rsidR="000B47CF" w:rsidRPr="008F13E8" w:rsidRDefault="000B47CF" w:rsidP="008F13E8">
      <w:pPr>
        <w:widowControl w:val="0"/>
        <w:autoSpaceDE w:val="0"/>
        <w:autoSpaceDN w:val="0"/>
        <w:adjustRightInd w:val="0"/>
        <w:spacing w:line="480" w:lineRule="auto"/>
        <w:rPr>
          <w:rFonts w:ascii="Times New Roman" w:eastAsiaTheme="minorEastAsia" w:hAnsi="Times New Roman" w:cs="Times New Roman"/>
          <w:lang w:eastAsia="zh-CN"/>
        </w:rPr>
      </w:pPr>
    </w:p>
    <w:p w:rsidR="008F13E8" w:rsidRPr="008F13E8" w:rsidRDefault="007A16C8" w:rsidP="008F13E8">
      <w:pPr>
        <w:widowControl w:val="0"/>
        <w:autoSpaceDE w:val="0"/>
        <w:autoSpaceDN w:val="0"/>
        <w:adjustRightInd w:val="0"/>
        <w:spacing w:line="480" w:lineRule="auto"/>
        <w:rPr>
          <w:rFonts w:ascii="Times New Roman" w:eastAsiaTheme="minorEastAsia" w:hAnsi="Times New Roman" w:cs="Times New Roman"/>
          <w:lang w:eastAsia="zh-CN"/>
        </w:rPr>
      </w:pPr>
      <w:r w:rsidRPr="008F13E8">
        <w:rPr>
          <w:rFonts w:ascii="Times New Roman" w:eastAsiaTheme="minorEastAsia" w:hAnsi="Times New Roman" w:cs="Times New Roman"/>
          <w:lang w:eastAsia="zh-CN"/>
        </w:rPr>
        <w:t>Li, Shi. “A Turn to Realism and Humanism from Propaganda: Chinese Photojournalism</w:t>
      </w:r>
      <w:r w:rsidRPr="008F13E8">
        <w:rPr>
          <w:rFonts w:ascii="Times New Roman" w:eastAsiaTheme="minorEastAsia" w:hAnsi="Times New Roman" w:cs="Times New Roman"/>
          <w:lang w:eastAsia="zh-CN"/>
        </w:rPr>
        <w:tab/>
        <w:t>Practices between 1976 and 1988.” </w:t>
      </w:r>
      <w:r w:rsidRPr="008F13E8">
        <w:rPr>
          <w:rFonts w:ascii="Times New Roman" w:eastAsiaTheme="minorEastAsia" w:hAnsi="Times New Roman" w:cs="Times New Roman"/>
          <w:i/>
          <w:iCs/>
          <w:lang w:eastAsia="zh-CN"/>
        </w:rPr>
        <w:t>Asian Journal of Communication </w:t>
      </w:r>
      <w:r w:rsidRPr="008F13E8">
        <w:rPr>
          <w:rFonts w:ascii="Times New Roman" w:eastAsiaTheme="minorEastAsia" w:hAnsi="Times New Roman" w:cs="Times New Roman"/>
          <w:lang w:eastAsia="zh-CN"/>
        </w:rPr>
        <w:t>, vol. 2</w:t>
      </w:r>
      <w:r w:rsidR="008F13E8" w:rsidRPr="008F13E8">
        <w:rPr>
          <w:rFonts w:ascii="Times New Roman" w:eastAsiaTheme="minorEastAsia" w:hAnsi="Times New Roman" w:cs="Times New Roman"/>
          <w:lang w:eastAsia="zh-CN"/>
        </w:rPr>
        <w:t>8, no. 2,</w:t>
      </w:r>
      <w:r w:rsidR="008F13E8" w:rsidRPr="008F13E8">
        <w:rPr>
          <w:rFonts w:ascii="Times New Roman" w:eastAsiaTheme="minorEastAsia" w:hAnsi="Times New Roman" w:cs="Times New Roman"/>
          <w:lang w:eastAsia="zh-CN"/>
        </w:rPr>
        <w:tab/>
        <w:t>Apr. 2018, pp. 115–13.</w:t>
      </w:r>
    </w:p>
    <w:p w:rsidR="008F13E8" w:rsidRPr="008F13E8" w:rsidRDefault="00911E05" w:rsidP="008F13E8">
      <w:pPr>
        <w:widowControl w:val="0"/>
        <w:autoSpaceDE w:val="0"/>
        <w:autoSpaceDN w:val="0"/>
        <w:adjustRightInd w:val="0"/>
        <w:spacing w:line="480" w:lineRule="auto"/>
        <w:ind w:firstLine="720"/>
        <w:rPr>
          <w:rFonts w:ascii="Times New Roman" w:eastAsiaTheme="minorEastAsia" w:hAnsi="Times New Roman" w:cs="Times New Roman"/>
          <w:lang w:eastAsia="zh-CN"/>
        </w:rPr>
      </w:pPr>
      <w:r w:rsidRPr="008F13E8">
        <w:rPr>
          <w:rFonts w:ascii="Times New Roman" w:eastAsiaTheme="minorEastAsia" w:hAnsi="Times New Roman" w:cs="Times New Roman"/>
          <w:lang w:eastAsia="zh-CN"/>
        </w:rPr>
        <w:lastRenderedPageBreak/>
        <w:t xml:space="preserve">This article describes the application of Bourdieu's theory explores the effect in the history of Chinese photojournalism of political and economic interactions between official institutions, individuals, and civil groups. The main claim in this article is that Chinese media photography, as a part of China's political and ideological foundation, does not has a huge change in the field power between 1976 and 1988. Li states that the way of Chinese photojournalists moved from propaganda to realism and humanism from 1976 to 1988. The evidence in the article constitutes the photographers cannot convey the truth through photos due to a number of political activities after 1949. </w:t>
      </w:r>
      <w:r w:rsidR="008F13E8" w:rsidRPr="008F13E8">
        <w:rPr>
          <w:rFonts w:ascii="Times New Roman" w:eastAsiaTheme="minorEastAsia" w:hAnsi="Times New Roman" w:cs="Times New Roman"/>
          <w:lang w:eastAsia="zh-CN"/>
        </w:rPr>
        <w:t>The warrant of the article is that the photographer’s work cannot publish or lose their job as financial resources of their life if they don’t follow the government’s requirements.</w:t>
      </w:r>
    </w:p>
    <w:p w:rsidR="008F13E8" w:rsidRPr="008F13E8" w:rsidRDefault="000A62B9" w:rsidP="008F13E8">
      <w:pPr>
        <w:widowControl w:val="0"/>
        <w:autoSpaceDE w:val="0"/>
        <w:autoSpaceDN w:val="0"/>
        <w:adjustRightInd w:val="0"/>
        <w:spacing w:line="480" w:lineRule="auto"/>
        <w:ind w:firstLine="720"/>
        <w:rPr>
          <w:rFonts w:ascii="Times New Roman" w:eastAsiaTheme="minorEastAsia" w:hAnsi="Times New Roman" w:cs="Times New Roman"/>
          <w:lang w:eastAsia="zh-CN"/>
        </w:rPr>
      </w:pPr>
      <w:r w:rsidRPr="008F13E8">
        <w:rPr>
          <w:rFonts w:ascii="Times New Roman" w:eastAsiaTheme="minorEastAsia" w:hAnsi="Times New Roman" w:cs="Times New Roman"/>
          <w:lang w:eastAsia="zh-CN"/>
        </w:rPr>
        <w:t>The purpose of this article is the author wants people to get to know more about the history by explaining the connection between political and economic. Li's goal of this article introduces is let people thinking the photo that we saw is reliability or not and encourage photographer to create the new structural topography in the field of media photography. A major limitation of this article is the author does not provide the specific example of a primary source that can affect the relationship between political and economic. This article was published on Asian Journal of Communication on August 29,2017, and the author also is the Department of Mass Communications at Southern Illinois University Edwardsville as an assistant professor. It is clear that she is professional in the area of photography.</w:t>
      </w:r>
    </w:p>
    <w:p w:rsidR="000A62B9" w:rsidRPr="008F13E8" w:rsidRDefault="006D5D24" w:rsidP="008F13E8">
      <w:pPr>
        <w:widowControl w:val="0"/>
        <w:autoSpaceDE w:val="0"/>
        <w:autoSpaceDN w:val="0"/>
        <w:adjustRightInd w:val="0"/>
        <w:spacing w:line="480" w:lineRule="auto"/>
        <w:ind w:firstLine="720"/>
        <w:rPr>
          <w:rFonts w:ascii="Times New Roman" w:eastAsiaTheme="minorEastAsia" w:hAnsi="Times New Roman" w:cs="Times New Roman"/>
          <w:lang w:eastAsia="zh-CN"/>
        </w:rPr>
      </w:pPr>
      <w:r w:rsidRPr="008F13E8">
        <w:rPr>
          <w:rFonts w:ascii="Times New Roman" w:eastAsiaTheme="minorEastAsia" w:hAnsi="Times New Roman" w:cs="Times New Roman"/>
          <w:lang w:eastAsia="zh-CN"/>
        </w:rPr>
        <w:t xml:space="preserve">In this article, the author mentions the evidence that the status of photojournalism has increased due to Jiang contributed to the founding of the China Photojournalism Society. It can be related to my previous source that stated photojournalism is hard to be known. Accounting to this point, it is the part of the reason for my previous source. This article not only tells me that the photographer can affect history not only needs to reform them but also need to be brave and selfless. It also helps me to shape my agreement that can use the </w:t>
      </w:r>
      <w:r w:rsidRPr="008F13E8">
        <w:rPr>
          <w:rFonts w:ascii="Times New Roman" w:eastAsiaTheme="minorEastAsia" w:hAnsi="Times New Roman" w:cs="Times New Roman"/>
          <w:lang w:eastAsia="zh-CN"/>
        </w:rPr>
        <w:lastRenderedPageBreak/>
        <w:t>theorem to explain it, and It makes the essay looks more realistic and professional.</w:t>
      </w:r>
    </w:p>
    <w:p w:rsidR="008E3A30" w:rsidRPr="008F13E8" w:rsidRDefault="008E3A30" w:rsidP="008F13E8">
      <w:pPr>
        <w:widowControl w:val="0"/>
        <w:autoSpaceDE w:val="0"/>
        <w:autoSpaceDN w:val="0"/>
        <w:adjustRightInd w:val="0"/>
        <w:spacing w:line="480" w:lineRule="auto"/>
        <w:ind w:left="720" w:firstLine="720"/>
        <w:rPr>
          <w:rFonts w:ascii="Times New Roman" w:eastAsiaTheme="minorEastAsia" w:hAnsi="Times New Roman" w:cs="Times New Roman"/>
          <w:lang w:eastAsia="zh-CN"/>
        </w:rPr>
      </w:pPr>
    </w:p>
    <w:p w:rsidR="008F13E8" w:rsidRPr="008F13E8" w:rsidRDefault="00AC0194" w:rsidP="008F13E8">
      <w:pPr>
        <w:widowControl w:val="0"/>
        <w:autoSpaceDE w:val="0"/>
        <w:autoSpaceDN w:val="0"/>
        <w:adjustRightInd w:val="0"/>
        <w:spacing w:line="480" w:lineRule="auto"/>
        <w:rPr>
          <w:rFonts w:ascii="Times New Roman" w:eastAsiaTheme="minorEastAsia" w:hAnsi="Times New Roman" w:cs="Times New Roman"/>
          <w:lang w:eastAsia="zh-CN"/>
        </w:rPr>
      </w:pPr>
      <w:r w:rsidRPr="008F13E8">
        <w:rPr>
          <w:rFonts w:ascii="Times New Roman" w:eastAsiaTheme="minorEastAsia" w:hAnsi="Times New Roman" w:cs="Times New Roman"/>
          <w:lang w:eastAsia="zh-CN"/>
        </w:rPr>
        <w:t>Linfield, Susie. </w:t>
      </w:r>
      <w:r w:rsidRPr="008F13E8">
        <w:rPr>
          <w:rFonts w:ascii="Times New Roman" w:eastAsiaTheme="minorEastAsia" w:hAnsi="Times New Roman" w:cs="Times New Roman"/>
          <w:i/>
          <w:iCs/>
          <w:lang w:eastAsia="zh-CN"/>
        </w:rPr>
        <w:t>The Cruel Radiance: Photography and Political Violence</w:t>
      </w:r>
      <w:r w:rsidRPr="008F13E8">
        <w:rPr>
          <w:rFonts w:ascii="Times New Roman" w:eastAsiaTheme="minorEastAsia" w:hAnsi="Times New Roman" w:cs="Times New Roman"/>
          <w:lang w:eastAsia="zh-CN"/>
        </w:rPr>
        <w:t>. Chicago: The</w:t>
      </w:r>
      <w:r w:rsidRPr="008F13E8">
        <w:rPr>
          <w:rFonts w:ascii="Times New Roman" w:eastAsiaTheme="minorEastAsia" w:hAnsi="Times New Roman" w:cs="Times New Roman"/>
          <w:lang w:eastAsia="zh-CN"/>
        </w:rPr>
        <w:tab/>
        <w:t>University of Chicago Press, 2010. Print.</w:t>
      </w:r>
      <w:r w:rsidR="00C37214" w:rsidRPr="008F13E8">
        <w:rPr>
          <w:rFonts w:ascii="Times New Roman" w:eastAsiaTheme="minorEastAsia" w:hAnsi="Times New Roman" w:cs="Times New Roman"/>
          <w:lang w:eastAsia="zh-CN"/>
        </w:rPr>
        <w:t xml:space="preserve"> Chapter 4,</w:t>
      </w:r>
      <w:r w:rsidR="005810A7" w:rsidRPr="008F13E8">
        <w:rPr>
          <w:rFonts w:ascii="Times New Roman" w:eastAsiaTheme="minorEastAsia" w:hAnsi="Times New Roman" w:cs="Times New Roman"/>
          <w:lang w:eastAsia="zh-CN"/>
        </w:rPr>
        <w:t>pp</w:t>
      </w:r>
      <w:r w:rsidR="00ED75C2" w:rsidRPr="008F13E8">
        <w:rPr>
          <w:rFonts w:ascii="Times New Roman" w:eastAsiaTheme="minorEastAsia" w:hAnsi="Times New Roman" w:cs="Times New Roman"/>
          <w:lang w:eastAsia="zh-CN"/>
        </w:rPr>
        <w:t>.101-124</w:t>
      </w:r>
    </w:p>
    <w:p w:rsidR="008F13E8" w:rsidRPr="008F13E8" w:rsidRDefault="00B55607" w:rsidP="008F13E8">
      <w:pPr>
        <w:widowControl w:val="0"/>
        <w:autoSpaceDE w:val="0"/>
        <w:autoSpaceDN w:val="0"/>
        <w:adjustRightInd w:val="0"/>
        <w:spacing w:line="480" w:lineRule="auto"/>
        <w:ind w:firstLine="720"/>
        <w:rPr>
          <w:rFonts w:ascii="Times New Roman" w:eastAsiaTheme="minorEastAsia" w:hAnsi="Times New Roman" w:cs="Times New Roman"/>
          <w:lang w:eastAsia="zh-CN"/>
        </w:rPr>
      </w:pPr>
      <w:r w:rsidRPr="008F13E8">
        <w:rPr>
          <w:rFonts w:ascii="Times New Roman" w:eastAsiaTheme="minorEastAsia" w:hAnsi="Times New Roman" w:cs="Times New Roman"/>
          <w:lang w:eastAsia="zh-CN"/>
        </w:rPr>
        <w:t>This chapter describes the author restores and interprets the Cultural Revolution through the picture taken by a journalist, Lizhensheng. The main claim is that photo is an irreplaceable way of historical documentary, but it cannot be understood separately. The author also states that people easy to ignore photos used by record history and be regarded as propaganda.One piece of evidence is a group of eight-line photos taken by Lee, showing in detail how the Red Guards violently attacked the young man named Ouyang because he defended his father. The warrants of this chapter is that If Li did not take photos, people would not understand the truth of this political persecution and what would happen to the ideology out of control.</w:t>
      </w:r>
    </w:p>
    <w:p w:rsidR="008F13E8" w:rsidRPr="008F13E8" w:rsidRDefault="00940B2E" w:rsidP="008F13E8">
      <w:pPr>
        <w:widowControl w:val="0"/>
        <w:autoSpaceDE w:val="0"/>
        <w:autoSpaceDN w:val="0"/>
        <w:adjustRightInd w:val="0"/>
        <w:spacing w:line="480" w:lineRule="auto"/>
        <w:ind w:firstLine="720"/>
        <w:rPr>
          <w:rFonts w:ascii="Times New Roman" w:eastAsiaTheme="minorEastAsia" w:hAnsi="Times New Roman" w:cs="Times New Roman"/>
          <w:lang w:eastAsia="zh-CN"/>
        </w:rPr>
      </w:pPr>
      <w:r w:rsidRPr="008F13E8">
        <w:rPr>
          <w:rFonts w:ascii="Times New Roman" w:eastAsiaTheme="minorEastAsia" w:hAnsi="Times New Roman" w:cs="Times New Roman"/>
          <w:lang w:eastAsia="zh-CN"/>
        </w:rPr>
        <w:t xml:space="preserve">The author </w:t>
      </w:r>
      <w:r w:rsidR="00235DAF" w:rsidRPr="008F13E8">
        <w:rPr>
          <w:rFonts w:ascii="Times New Roman" w:eastAsiaTheme="minorEastAsia" w:hAnsi="Times New Roman" w:cs="Times New Roman"/>
          <w:lang w:eastAsia="zh-CN"/>
        </w:rPr>
        <w:t>argues</w:t>
      </w:r>
      <w:r w:rsidRPr="008F13E8">
        <w:rPr>
          <w:rFonts w:ascii="Times New Roman" w:eastAsiaTheme="minorEastAsia" w:hAnsi="Times New Roman" w:cs="Times New Roman"/>
          <w:lang w:eastAsia="zh-CN"/>
        </w:rPr>
        <w:t xml:space="preserve"> that people realize the serious harm caused by the loss of ideology and </w:t>
      </w:r>
      <w:r w:rsidR="00235DAF" w:rsidRPr="008F13E8">
        <w:rPr>
          <w:rFonts w:ascii="Times New Roman" w:eastAsiaTheme="minorEastAsia" w:hAnsi="Times New Roman" w:cs="Times New Roman"/>
          <w:lang w:eastAsia="zh-CN"/>
        </w:rPr>
        <w:t>also explores the various ways in which they</w:t>
      </w:r>
      <w:r w:rsidRPr="008F13E8">
        <w:rPr>
          <w:rFonts w:ascii="Times New Roman" w:eastAsiaTheme="minorEastAsia" w:hAnsi="Times New Roman" w:cs="Times New Roman"/>
          <w:lang w:eastAsia="zh-CN"/>
        </w:rPr>
        <w:t xml:space="preserve"> can avoid it. A major limitation of this </w:t>
      </w:r>
      <w:r w:rsidR="00235DAF" w:rsidRPr="008F13E8">
        <w:rPr>
          <w:rFonts w:ascii="Times New Roman" w:eastAsiaTheme="minorEastAsia" w:hAnsi="Times New Roman" w:cs="Times New Roman"/>
          <w:lang w:eastAsia="zh-CN"/>
        </w:rPr>
        <w:t>article is that</w:t>
      </w:r>
      <w:r w:rsidRPr="008F13E8">
        <w:rPr>
          <w:rFonts w:ascii="Times New Roman" w:eastAsiaTheme="minorEastAsia" w:hAnsi="Times New Roman" w:cs="Times New Roman"/>
          <w:lang w:eastAsia="zh-CN"/>
        </w:rPr>
        <w:t xml:space="preserve"> the author put</w:t>
      </w:r>
      <w:r w:rsidR="00235DAF" w:rsidRPr="008F13E8">
        <w:rPr>
          <w:rFonts w:ascii="Times New Roman" w:eastAsiaTheme="minorEastAsia" w:hAnsi="Times New Roman" w:cs="Times New Roman"/>
          <w:lang w:eastAsia="zh-CN"/>
        </w:rPr>
        <w:t>s</w:t>
      </w:r>
      <w:r w:rsidRPr="008F13E8">
        <w:rPr>
          <w:rFonts w:ascii="Times New Roman" w:eastAsiaTheme="minorEastAsia" w:hAnsi="Times New Roman" w:cs="Times New Roman"/>
          <w:lang w:eastAsia="zh-CN"/>
        </w:rPr>
        <w:t xml:space="preserve"> many detail</w:t>
      </w:r>
      <w:r w:rsidR="00235DAF" w:rsidRPr="008F13E8">
        <w:rPr>
          <w:rFonts w:ascii="Times New Roman" w:eastAsiaTheme="minorEastAsia" w:hAnsi="Times New Roman" w:cs="Times New Roman"/>
          <w:lang w:eastAsia="zh-CN"/>
        </w:rPr>
        <w:t>ed</w:t>
      </w:r>
      <w:r w:rsidRPr="008F13E8">
        <w:rPr>
          <w:rFonts w:ascii="Times New Roman" w:eastAsiaTheme="minorEastAsia" w:hAnsi="Times New Roman" w:cs="Times New Roman"/>
          <w:lang w:eastAsia="zh-CN"/>
        </w:rPr>
        <w:t xml:space="preserve"> examples of people lives,</w:t>
      </w:r>
      <w:r w:rsidR="00235DAF" w:rsidRPr="008F13E8">
        <w:rPr>
          <w:rFonts w:ascii="Times New Roman" w:eastAsiaTheme="minorEastAsia" w:hAnsi="Times New Roman" w:cs="Times New Roman"/>
          <w:lang w:eastAsia="zh-CN"/>
        </w:rPr>
        <w:t xml:space="preserve"> but</w:t>
      </w:r>
      <w:r w:rsidRPr="008F13E8">
        <w:rPr>
          <w:rFonts w:ascii="Times New Roman" w:eastAsiaTheme="minorEastAsia" w:hAnsi="Times New Roman" w:cs="Times New Roman"/>
          <w:lang w:eastAsia="zh-CN"/>
        </w:rPr>
        <w:t xml:space="preserve"> there is n</w:t>
      </w:r>
      <w:r w:rsidR="00235DAF" w:rsidRPr="008F13E8">
        <w:rPr>
          <w:rFonts w:ascii="Times New Roman" w:eastAsiaTheme="minorEastAsia" w:hAnsi="Times New Roman" w:cs="Times New Roman"/>
          <w:lang w:eastAsia="zh-CN"/>
        </w:rPr>
        <w:t>o corresponding picture. He compares the expla</w:t>
      </w:r>
      <w:r w:rsidRPr="008F13E8">
        <w:rPr>
          <w:rFonts w:ascii="Times New Roman" w:eastAsiaTheme="minorEastAsia" w:hAnsi="Times New Roman" w:cs="Times New Roman"/>
          <w:lang w:eastAsia="zh-CN"/>
        </w:rPr>
        <w:t>n</w:t>
      </w:r>
      <w:r w:rsidR="00235DAF" w:rsidRPr="008F13E8">
        <w:rPr>
          <w:rFonts w:ascii="Times New Roman" w:eastAsiaTheme="minorEastAsia" w:hAnsi="Times New Roman" w:cs="Times New Roman"/>
          <w:lang w:eastAsia="zh-CN"/>
        </w:rPr>
        <w:t xml:space="preserve">ation and analysis to </w:t>
      </w:r>
      <w:r w:rsidRPr="008F13E8">
        <w:rPr>
          <w:rFonts w:ascii="Times New Roman" w:eastAsiaTheme="minorEastAsia" w:hAnsi="Times New Roman" w:cs="Times New Roman"/>
          <w:lang w:eastAsia="zh-CN"/>
        </w:rPr>
        <w:t xml:space="preserve">the content of the photo in detail at the beginning and </w:t>
      </w:r>
      <w:r w:rsidR="00235DAF" w:rsidRPr="008F13E8">
        <w:rPr>
          <w:rFonts w:ascii="Times New Roman" w:eastAsiaTheme="minorEastAsia" w:hAnsi="Times New Roman" w:cs="Times New Roman"/>
          <w:lang w:eastAsia="zh-CN"/>
        </w:rPr>
        <w:t xml:space="preserve">at the end of the article. However, </w:t>
      </w:r>
      <w:r w:rsidRPr="008F13E8">
        <w:rPr>
          <w:rFonts w:ascii="Times New Roman" w:eastAsiaTheme="minorEastAsia" w:hAnsi="Times New Roman" w:cs="Times New Roman"/>
          <w:lang w:eastAsia="zh-CN"/>
        </w:rPr>
        <w:t xml:space="preserve"> the example in the middle of the article is </w:t>
      </w:r>
      <w:r w:rsidR="00235DAF" w:rsidRPr="008F13E8">
        <w:rPr>
          <w:rFonts w:ascii="Times New Roman" w:eastAsiaTheme="minorEastAsia" w:hAnsi="Times New Roman" w:cs="Times New Roman"/>
          <w:lang w:eastAsia="zh-CN"/>
        </w:rPr>
        <w:t xml:space="preserve">relatively </w:t>
      </w:r>
      <w:r w:rsidRPr="008F13E8">
        <w:rPr>
          <w:rFonts w:ascii="Times New Roman" w:eastAsiaTheme="minorEastAsia" w:hAnsi="Times New Roman" w:cs="Times New Roman"/>
          <w:lang w:eastAsia="zh-CN"/>
        </w:rPr>
        <w:t xml:space="preserve">empty.This </w:t>
      </w:r>
      <w:r w:rsidR="00235DAF" w:rsidRPr="008F13E8">
        <w:rPr>
          <w:rFonts w:ascii="Times New Roman" w:eastAsiaTheme="minorEastAsia" w:hAnsi="Times New Roman" w:cs="Times New Roman"/>
          <w:lang w:eastAsia="zh-CN"/>
        </w:rPr>
        <w:t>book was published by t</w:t>
      </w:r>
      <w:r w:rsidRPr="008F13E8">
        <w:rPr>
          <w:rFonts w:ascii="Times New Roman" w:eastAsiaTheme="minorEastAsia" w:hAnsi="Times New Roman" w:cs="Times New Roman"/>
          <w:lang w:eastAsia="zh-CN"/>
        </w:rPr>
        <w:t xml:space="preserve">he University of Chicago Press in 2010, and this book won </w:t>
      </w:r>
      <w:r w:rsidR="00235DAF" w:rsidRPr="008F13E8">
        <w:rPr>
          <w:rFonts w:ascii="Times New Roman" w:eastAsiaTheme="minorEastAsia" w:hAnsi="Times New Roman" w:cs="Times New Roman"/>
          <w:lang w:eastAsia="zh-CN"/>
        </w:rPr>
        <w:t xml:space="preserve">the </w:t>
      </w:r>
      <w:r w:rsidRPr="008F13E8">
        <w:rPr>
          <w:rFonts w:ascii="Times New Roman" w:eastAsiaTheme="minorEastAsia" w:hAnsi="Times New Roman" w:cs="Times New Roman"/>
          <w:lang w:eastAsia="zh-CN"/>
        </w:rPr>
        <w:t>National Book Critics Circle Award (Criticism) 2010.</w:t>
      </w:r>
      <w:r w:rsidR="00235DAF" w:rsidRPr="008F13E8">
        <w:rPr>
          <w:rFonts w:ascii="Times New Roman" w:eastAsiaTheme="minorEastAsia" w:hAnsi="Times New Roman" w:cs="Times New Roman"/>
          <w:lang w:eastAsia="zh-CN"/>
        </w:rPr>
        <w:t xml:space="preserve"> As such, the book qualifies as a credible source from which reliable information is contained.</w:t>
      </w:r>
    </w:p>
    <w:p w:rsidR="00CF7DB9" w:rsidRPr="008F13E8" w:rsidRDefault="00560BFD" w:rsidP="008F13E8">
      <w:pPr>
        <w:widowControl w:val="0"/>
        <w:autoSpaceDE w:val="0"/>
        <w:autoSpaceDN w:val="0"/>
        <w:adjustRightInd w:val="0"/>
        <w:spacing w:line="480" w:lineRule="auto"/>
        <w:ind w:firstLine="720"/>
        <w:rPr>
          <w:rFonts w:ascii="Times New Roman" w:eastAsiaTheme="minorEastAsia" w:hAnsi="Times New Roman" w:cs="Times New Roman"/>
          <w:lang w:eastAsia="zh-CN"/>
        </w:rPr>
      </w:pPr>
      <w:r w:rsidRPr="008F13E8">
        <w:rPr>
          <w:rFonts w:ascii="Times New Roman" w:eastAsiaTheme="minorEastAsia" w:hAnsi="Times New Roman" w:cs="Times New Roman"/>
          <w:lang w:eastAsia="zh-CN"/>
        </w:rPr>
        <w:t>As per the article</w:t>
      </w:r>
      <w:r w:rsidR="00235DAF" w:rsidRPr="008F13E8">
        <w:rPr>
          <w:rFonts w:ascii="Times New Roman" w:eastAsiaTheme="minorEastAsia" w:hAnsi="Times New Roman" w:cs="Times New Roman"/>
          <w:lang w:eastAsia="zh-CN"/>
        </w:rPr>
        <w:t>,</w:t>
      </w:r>
      <w:r w:rsidRPr="008F13E8">
        <w:rPr>
          <w:rFonts w:ascii="Times New Roman" w:eastAsiaTheme="minorEastAsia" w:hAnsi="Times New Roman" w:cs="Times New Roman"/>
          <w:lang w:eastAsia="zh-CN"/>
        </w:rPr>
        <w:t xml:space="preserve"> the author</w:t>
      </w:r>
      <w:r w:rsidR="00235DAF" w:rsidRPr="008F13E8">
        <w:rPr>
          <w:rFonts w:ascii="Times New Roman" w:eastAsiaTheme="minorEastAsia" w:hAnsi="Times New Roman" w:cs="Times New Roman"/>
          <w:lang w:eastAsia="zh-CN"/>
        </w:rPr>
        <w:t xml:space="preserve"> expresseshis awareness of the severe harm caused by the Cultural</w:t>
      </w:r>
      <w:r w:rsidRPr="008F13E8">
        <w:rPr>
          <w:rFonts w:ascii="Times New Roman" w:eastAsiaTheme="minorEastAsia" w:hAnsi="Times New Roman" w:cs="Times New Roman"/>
          <w:lang w:eastAsia="zh-CN"/>
        </w:rPr>
        <w:t xml:space="preserve"> Revolution. </w:t>
      </w:r>
      <w:r w:rsidR="00235DAF" w:rsidRPr="008F13E8">
        <w:rPr>
          <w:rFonts w:ascii="Times New Roman" w:eastAsiaTheme="minorEastAsia" w:hAnsi="Times New Roman" w:cs="Times New Roman"/>
          <w:lang w:eastAsia="zh-CN"/>
        </w:rPr>
        <w:t>According to him, it was a significantly restricting experience. As a result of this restrictiveness, it resulted in limitation</w:t>
      </w:r>
      <w:r w:rsidRPr="008F13E8">
        <w:rPr>
          <w:rFonts w:ascii="Times New Roman" w:eastAsiaTheme="minorEastAsia" w:hAnsi="Times New Roman" w:cs="Times New Roman"/>
          <w:lang w:eastAsia="zh-CN"/>
        </w:rPr>
        <w:t xml:space="preserve"> of ideas that hinder</w:t>
      </w:r>
      <w:r w:rsidR="00235DAF" w:rsidRPr="008F13E8">
        <w:rPr>
          <w:rFonts w:ascii="Times New Roman" w:eastAsiaTheme="minorEastAsia" w:hAnsi="Times New Roman" w:cs="Times New Roman"/>
          <w:lang w:eastAsia="zh-CN"/>
        </w:rPr>
        <w:t>ed</w:t>
      </w:r>
      <w:r w:rsidRPr="008F13E8">
        <w:rPr>
          <w:rFonts w:ascii="Times New Roman" w:eastAsiaTheme="minorEastAsia" w:hAnsi="Times New Roman" w:cs="Times New Roman"/>
          <w:lang w:eastAsia="zh-CN"/>
        </w:rPr>
        <w:t xml:space="preserve"> innovation</w:t>
      </w:r>
      <w:r w:rsidR="00235DAF" w:rsidRPr="008F13E8">
        <w:rPr>
          <w:rFonts w:ascii="Times New Roman" w:eastAsiaTheme="minorEastAsia" w:hAnsi="Times New Roman" w:cs="Times New Roman"/>
          <w:lang w:eastAsia="zh-CN"/>
        </w:rPr>
        <w:t xml:space="preserve"> to a great extent</w:t>
      </w:r>
      <w:r w:rsidRPr="008F13E8">
        <w:rPr>
          <w:rFonts w:ascii="Times New Roman" w:eastAsiaTheme="minorEastAsia" w:hAnsi="Times New Roman" w:cs="Times New Roman"/>
          <w:lang w:eastAsia="zh-CN"/>
        </w:rPr>
        <w:t xml:space="preserve">. My essay will link this point </w:t>
      </w:r>
      <w:r w:rsidR="00C174C2" w:rsidRPr="008F13E8">
        <w:rPr>
          <w:rFonts w:ascii="Times New Roman" w:eastAsiaTheme="minorEastAsia" w:hAnsi="Times New Roman" w:cs="Times New Roman"/>
          <w:lang w:eastAsia="zh-CN"/>
        </w:rPr>
        <w:t xml:space="preserve">with theidea that </w:t>
      </w:r>
      <w:r w:rsidRPr="008F13E8">
        <w:rPr>
          <w:rFonts w:ascii="Times New Roman" w:eastAsiaTheme="minorEastAsia" w:hAnsi="Times New Roman" w:cs="Times New Roman"/>
          <w:lang w:eastAsia="zh-CN"/>
        </w:rPr>
        <w:t xml:space="preserve">innovation is an indispensable </w:t>
      </w:r>
      <w:r w:rsidRPr="008F13E8">
        <w:rPr>
          <w:rFonts w:ascii="Times New Roman" w:eastAsiaTheme="minorEastAsia" w:hAnsi="Times New Roman" w:cs="Times New Roman"/>
          <w:lang w:eastAsia="zh-CN"/>
        </w:rPr>
        <w:lastRenderedPageBreak/>
        <w:t xml:space="preserve">part of the revolution of photojournalism. </w:t>
      </w:r>
      <w:r w:rsidR="00C174C2" w:rsidRPr="008F13E8">
        <w:rPr>
          <w:rFonts w:ascii="Times New Roman" w:eastAsiaTheme="minorEastAsia" w:hAnsi="Times New Roman" w:cs="Times New Roman"/>
          <w:lang w:eastAsia="zh-CN"/>
        </w:rPr>
        <w:t xml:space="preserve">I will compare the insights in this source to those of </w:t>
      </w:r>
      <w:r w:rsidRPr="008F13E8">
        <w:rPr>
          <w:rFonts w:ascii="Times New Roman" w:eastAsiaTheme="minorEastAsia" w:hAnsi="Times New Roman" w:cs="Times New Roman"/>
          <w:lang w:eastAsia="zh-CN"/>
        </w:rPr>
        <w:t xml:space="preserve">the previous source that talks about the </w:t>
      </w:r>
      <w:r w:rsidR="00C174C2" w:rsidRPr="008F13E8">
        <w:rPr>
          <w:rFonts w:ascii="Times New Roman" w:eastAsiaTheme="minorEastAsia" w:hAnsi="Times New Roman" w:cs="Times New Roman"/>
          <w:lang w:eastAsia="zh-CN"/>
        </w:rPr>
        <w:t>subject of photography a</w:t>
      </w:r>
      <w:r w:rsidRPr="008F13E8">
        <w:rPr>
          <w:rFonts w:ascii="Times New Roman" w:eastAsiaTheme="minorEastAsia" w:hAnsi="Times New Roman" w:cs="Times New Roman"/>
          <w:lang w:eastAsia="zh-CN"/>
        </w:rPr>
        <w:t>s stable.</w:t>
      </w:r>
      <w:r w:rsidR="00C174C2" w:rsidRPr="008F13E8">
        <w:rPr>
          <w:rFonts w:ascii="Times New Roman" w:eastAsiaTheme="minorEastAsia" w:hAnsi="Times New Roman" w:cs="Times New Roman"/>
          <w:lang w:eastAsia="zh-CN"/>
        </w:rPr>
        <w:t xml:space="preserve"> The explanations and descriptions offered in this article arevaluable in shaping my argument.Additionally</w:t>
      </w:r>
      <w:r w:rsidRPr="008F13E8">
        <w:rPr>
          <w:rFonts w:ascii="Times New Roman" w:eastAsiaTheme="minorEastAsia" w:hAnsi="Times New Roman" w:cs="Times New Roman"/>
          <w:lang w:eastAsia="zh-CN"/>
        </w:rPr>
        <w:t xml:space="preserve">, the proportional allocation in the article is also </w:t>
      </w:r>
      <w:r w:rsidR="00C174C2" w:rsidRPr="008F13E8">
        <w:rPr>
          <w:rFonts w:ascii="Times New Roman" w:eastAsiaTheme="minorEastAsia" w:hAnsi="Times New Roman" w:cs="Times New Roman"/>
          <w:lang w:eastAsia="zh-CN"/>
        </w:rPr>
        <w:t>quite</w:t>
      </w:r>
      <w:r w:rsidRPr="008F13E8">
        <w:rPr>
          <w:rFonts w:ascii="Times New Roman" w:eastAsiaTheme="minorEastAsia" w:hAnsi="Times New Roman" w:cs="Times New Roman"/>
          <w:lang w:eastAsia="zh-CN"/>
        </w:rPr>
        <w:t xml:space="preserve"> important</w:t>
      </w:r>
      <w:r w:rsidR="00C174C2" w:rsidRPr="008F13E8">
        <w:rPr>
          <w:rFonts w:ascii="Times New Roman" w:eastAsiaTheme="minorEastAsia" w:hAnsi="Times New Roman" w:cs="Times New Roman"/>
          <w:lang w:eastAsia="zh-CN"/>
        </w:rPr>
        <w:t xml:space="preserve"> in examining the evolution of photojournalism</w:t>
      </w:r>
      <w:r w:rsidR="00235DAF" w:rsidRPr="008F13E8">
        <w:rPr>
          <w:rFonts w:ascii="Times New Roman" w:eastAsiaTheme="minorEastAsia" w:hAnsi="Times New Roman" w:cs="Times New Roman"/>
          <w:lang w:eastAsia="zh-CN"/>
        </w:rPr>
        <w:t>.</w:t>
      </w:r>
    </w:p>
    <w:p w:rsidR="008F13E8" w:rsidRPr="008F13E8" w:rsidRDefault="008F13E8" w:rsidP="008F13E8">
      <w:pPr>
        <w:widowControl w:val="0"/>
        <w:autoSpaceDE w:val="0"/>
        <w:autoSpaceDN w:val="0"/>
        <w:adjustRightInd w:val="0"/>
        <w:spacing w:line="480" w:lineRule="auto"/>
        <w:jc w:val="center"/>
        <w:rPr>
          <w:rFonts w:ascii="Times New Roman" w:hAnsi="Times New Roman" w:cs="Times New Roman"/>
        </w:rPr>
      </w:pPr>
      <w:bookmarkStart w:id="10" w:name="_GoBack"/>
      <w:bookmarkEnd w:id="10"/>
    </w:p>
    <w:p w:rsidR="008F13E8" w:rsidRPr="008F13E8" w:rsidRDefault="008F13E8" w:rsidP="008F13E8">
      <w:pPr>
        <w:widowControl w:val="0"/>
        <w:autoSpaceDE w:val="0"/>
        <w:autoSpaceDN w:val="0"/>
        <w:adjustRightInd w:val="0"/>
        <w:spacing w:line="480" w:lineRule="auto"/>
        <w:jc w:val="center"/>
        <w:rPr>
          <w:rFonts w:ascii="Times New Roman" w:hAnsi="Times New Roman" w:cs="Times New Roman"/>
        </w:rPr>
      </w:pPr>
    </w:p>
    <w:p w:rsidR="008F13E8" w:rsidRPr="008F13E8" w:rsidRDefault="008F13E8" w:rsidP="008F13E8">
      <w:pPr>
        <w:widowControl w:val="0"/>
        <w:autoSpaceDE w:val="0"/>
        <w:autoSpaceDN w:val="0"/>
        <w:adjustRightInd w:val="0"/>
        <w:spacing w:line="480" w:lineRule="auto"/>
        <w:jc w:val="center"/>
        <w:rPr>
          <w:rFonts w:ascii="Times New Roman" w:hAnsi="Times New Roman" w:cs="Times New Roman"/>
        </w:rPr>
      </w:pPr>
    </w:p>
    <w:p w:rsidR="008F13E8" w:rsidRPr="008F13E8" w:rsidRDefault="008F13E8" w:rsidP="008F13E8">
      <w:pPr>
        <w:widowControl w:val="0"/>
        <w:autoSpaceDE w:val="0"/>
        <w:autoSpaceDN w:val="0"/>
        <w:adjustRightInd w:val="0"/>
        <w:spacing w:line="480" w:lineRule="auto"/>
        <w:jc w:val="center"/>
        <w:rPr>
          <w:rFonts w:ascii="Times New Roman" w:hAnsi="Times New Roman" w:cs="Times New Roman"/>
        </w:rPr>
      </w:pPr>
    </w:p>
    <w:p w:rsidR="008F13E8" w:rsidRPr="008F13E8" w:rsidRDefault="008F13E8" w:rsidP="008F13E8">
      <w:pPr>
        <w:widowControl w:val="0"/>
        <w:autoSpaceDE w:val="0"/>
        <w:autoSpaceDN w:val="0"/>
        <w:adjustRightInd w:val="0"/>
        <w:spacing w:line="480" w:lineRule="auto"/>
        <w:jc w:val="center"/>
        <w:rPr>
          <w:rFonts w:ascii="Times New Roman" w:hAnsi="Times New Roman" w:cs="Times New Roman"/>
        </w:rPr>
      </w:pPr>
    </w:p>
    <w:p w:rsidR="008F13E8" w:rsidRPr="008F13E8" w:rsidRDefault="008F13E8" w:rsidP="008F13E8">
      <w:pPr>
        <w:widowControl w:val="0"/>
        <w:autoSpaceDE w:val="0"/>
        <w:autoSpaceDN w:val="0"/>
        <w:adjustRightInd w:val="0"/>
        <w:spacing w:line="480" w:lineRule="auto"/>
        <w:jc w:val="center"/>
        <w:rPr>
          <w:rFonts w:ascii="Times New Roman" w:hAnsi="Times New Roman" w:cs="Times New Roman"/>
        </w:rPr>
      </w:pPr>
    </w:p>
    <w:p w:rsidR="008F13E8" w:rsidRPr="008F13E8" w:rsidRDefault="008F13E8" w:rsidP="008F13E8">
      <w:pPr>
        <w:widowControl w:val="0"/>
        <w:autoSpaceDE w:val="0"/>
        <w:autoSpaceDN w:val="0"/>
        <w:adjustRightInd w:val="0"/>
        <w:spacing w:line="480" w:lineRule="auto"/>
        <w:jc w:val="center"/>
        <w:rPr>
          <w:rFonts w:ascii="Times New Roman" w:hAnsi="Times New Roman" w:cs="Times New Roman"/>
        </w:rPr>
      </w:pPr>
    </w:p>
    <w:p w:rsidR="008F13E8" w:rsidRPr="008F13E8" w:rsidRDefault="008F13E8" w:rsidP="008F13E8">
      <w:pPr>
        <w:widowControl w:val="0"/>
        <w:autoSpaceDE w:val="0"/>
        <w:autoSpaceDN w:val="0"/>
        <w:adjustRightInd w:val="0"/>
        <w:spacing w:line="480" w:lineRule="auto"/>
        <w:jc w:val="center"/>
        <w:rPr>
          <w:rFonts w:ascii="Times New Roman" w:hAnsi="Times New Roman" w:cs="Times New Roman"/>
        </w:rPr>
      </w:pPr>
    </w:p>
    <w:p w:rsidR="008F13E8" w:rsidRPr="008F13E8" w:rsidRDefault="008F13E8" w:rsidP="008F13E8">
      <w:pPr>
        <w:widowControl w:val="0"/>
        <w:autoSpaceDE w:val="0"/>
        <w:autoSpaceDN w:val="0"/>
        <w:adjustRightInd w:val="0"/>
        <w:spacing w:line="480" w:lineRule="auto"/>
        <w:jc w:val="center"/>
        <w:rPr>
          <w:rFonts w:ascii="Times New Roman" w:hAnsi="Times New Roman" w:cs="Times New Roman"/>
        </w:rPr>
      </w:pPr>
    </w:p>
    <w:p w:rsidR="008F13E8" w:rsidRPr="008F13E8" w:rsidRDefault="008F13E8" w:rsidP="008F13E8">
      <w:pPr>
        <w:widowControl w:val="0"/>
        <w:autoSpaceDE w:val="0"/>
        <w:autoSpaceDN w:val="0"/>
        <w:adjustRightInd w:val="0"/>
        <w:spacing w:line="480" w:lineRule="auto"/>
        <w:jc w:val="center"/>
        <w:rPr>
          <w:rFonts w:ascii="Times New Roman" w:hAnsi="Times New Roman" w:cs="Times New Roman"/>
        </w:rPr>
      </w:pPr>
    </w:p>
    <w:p w:rsidR="008F13E8" w:rsidRPr="008F13E8" w:rsidRDefault="008F13E8" w:rsidP="008F13E8">
      <w:pPr>
        <w:widowControl w:val="0"/>
        <w:autoSpaceDE w:val="0"/>
        <w:autoSpaceDN w:val="0"/>
        <w:adjustRightInd w:val="0"/>
        <w:spacing w:line="480" w:lineRule="auto"/>
        <w:jc w:val="center"/>
        <w:rPr>
          <w:rFonts w:ascii="Times New Roman" w:hAnsi="Times New Roman" w:cs="Times New Roman"/>
        </w:rPr>
      </w:pPr>
    </w:p>
    <w:p w:rsidR="008F13E8" w:rsidRPr="008F13E8" w:rsidRDefault="008F13E8" w:rsidP="008F13E8">
      <w:pPr>
        <w:widowControl w:val="0"/>
        <w:autoSpaceDE w:val="0"/>
        <w:autoSpaceDN w:val="0"/>
        <w:adjustRightInd w:val="0"/>
        <w:spacing w:line="480" w:lineRule="auto"/>
        <w:jc w:val="center"/>
        <w:rPr>
          <w:rFonts w:ascii="Times New Roman" w:hAnsi="Times New Roman" w:cs="Times New Roman"/>
        </w:rPr>
      </w:pPr>
    </w:p>
    <w:p w:rsidR="008F13E8" w:rsidRPr="008F13E8" w:rsidRDefault="008F13E8" w:rsidP="008F13E8">
      <w:pPr>
        <w:widowControl w:val="0"/>
        <w:autoSpaceDE w:val="0"/>
        <w:autoSpaceDN w:val="0"/>
        <w:adjustRightInd w:val="0"/>
        <w:spacing w:line="480" w:lineRule="auto"/>
        <w:jc w:val="center"/>
        <w:rPr>
          <w:rFonts w:ascii="Times New Roman" w:hAnsi="Times New Roman" w:cs="Times New Roman"/>
        </w:rPr>
      </w:pPr>
    </w:p>
    <w:p w:rsidR="008F13E8" w:rsidRPr="008F13E8" w:rsidRDefault="008F13E8" w:rsidP="008F13E8">
      <w:pPr>
        <w:widowControl w:val="0"/>
        <w:autoSpaceDE w:val="0"/>
        <w:autoSpaceDN w:val="0"/>
        <w:adjustRightInd w:val="0"/>
        <w:spacing w:line="480" w:lineRule="auto"/>
        <w:jc w:val="center"/>
        <w:rPr>
          <w:rFonts w:ascii="Times New Roman" w:hAnsi="Times New Roman" w:cs="Times New Roman"/>
        </w:rPr>
      </w:pPr>
    </w:p>
    <w:p w:rsidR="008F13E8" w:rsidRPr="008F13E8" w:rsidRDefault="008F13E8" w:rsidP="008F13E8">
      <w:pPr>
        <w:widowControl w:val="0"/>
        <w:autoSpaceDE w:val="0"/>
        <w:autoSpaceDN w:val="0"/>
        <w:adjustRightInd w:val="0"/>
        <w:spacing w:line="480" w:lineRule="auto"/>
        <w:jc w:val="center"/>
        <w:rPr>
          <w:rFonts w:ascii="Times New Roman" w:hAnsi="Times New Roman" w:cs="Times New Roman"/>
        </w:rPr>
      </w:pPr>
    </w:p>
    <w:p w:rsidR="008F13E8" w:rsidRPr="008F13E8" w:rsidRDefault="008F13E8" w:rsidP="008F13E8">
      <w:pPr>
        <w:widowControl w:val="0"/>
        <w:autoSpaceDE w:val="0"/>
        <w:autoSpaceDN w:val="0"/>
        <w:adjustRightInd w:val="0"/>
        <w:spacing w:line="480" w:lineRule="auto"/>
        <w:jc w:val="center"/>
        <w:rPr>
          <w:rFonts w:ascii="Times New Roman" w:hAnsi="Times New Roman" w:cs="Times New Roman"/>
        </w:rPr>
      </w:pPr>
    </w:p>
    <w:p w:rsidR="008F13E8" w:rsidRPr="008F13E8" w:rsidRDefault="008F13E8" w:rsidP="008F13E8">
      <w:pPr>
        <w:widowControl w:val="0"/>
        <w:autoSpaceDE w:val="0"/>
        <w:autoSpaceDN w:val="0"/>
        <w:adjustRightInd w:val="0"/>
        <w:spacing w:line="480" w:lineRule="auto"/>
        <w:jc w:val="center"/>
        <w:rPr>
          <w:rFonts w:ascii="Times New Roman" w:hAnsi="Times New Roman" w:cs="Times New Roman"/>
        </w:rPr>
      </w:pPr>
    </w:p>
    <w:p w:rsidR="008F13E8" w:rsidRPr="008F13E8" w:rsidRDefault="008F13E8" w:rsidP="008F13E8">
      <w:pPr>
        <w:widowControl w:val="0"/>
        <w:autoSpaceDE w:val="0"/>
        <w:autoSpaceDN w:val="0"/>
        <w:adjustRightInd w:val="0"/>
        <w:spacing w:line="480" w:lineRule="auto"/>
        <w:jc w:val="center"/>
        <w:rPr>
          <w:rFonts w:ascii="Times New Roman" w:hAnsi="Times New Roman" w:cs="Times New Roman"/>
        </w:rPr>
      </w:pPr>
    </w:p>
    <w:p w:rsidR="008F13E8" w:rsidRPr="008F13E8" w:rsidRDefault="008F13E8" w:rsidP="008F13E8">
      <w:pPr>
        <w:widowControl w:val="0"/>
        <w:autoSpaceDE w:val="0"/>
        <w:autoSpaceDN w:val="0"/>
        <w:adjustRightInd w:val="0"/>
        <w:spacing w:line="480" w:lineRule="auto"/>
        <w:jc w:val="center"/>
        <w:rPr>
          <w:rFonts w:ascii="Times New Roman" w:hAnsi="Times New Roman" w:cs="Times New Roman"/>
        </w:rPr>
      </w:pPr>
    </w:p>
    <w:p w:rsidR="008F13E8" w:rsidRPr="008F13E8" w:rsidRDefault="008F13E8" w:rsidP="008F13E8">
      <w:pPr>
        <w:widowControl w:val="0"/>
        <w:autoSpaceDE w:val="0"/>
        <w:autoSpaceDN w:val="0"/>
        <w:adjustRightInd w:val="0"/>
        <w:spacing w:line="480" w:lineRule="auto"/>
        <w:jc w:val="center"/>
        <w:rPr>
          <w:rFonts w:ascii="Times New Roman" w:hAnsi="Times New Roman" w:cs="Times New Roman"/>
        </w:rPr>
      </w:pPr>
    </w:p>
    <w:p w:rsidR="0058243F" w:rsidRPr="008F13E8" w:rsidRDefault="0058243F" w:rsidP="008F13E8">
      <w:pPr>
        <w:widowControl w:val="0"/>
        <w:autoSpaceDE w:val="0"/>
        <w:autoSpaceDN w:val="0"/>
        <w:adjustRightInd w:val="0"/>
        <w:spacing w:line="480" w:lineRule="auto"/>
        <w:jc w:val="center"/>
        <w:rPr>
          <w:rFonts w:ascii="Times New Roman" w:eastAsiaTheme="minorEastAsia" w:hAnsi="Times New Roman" w:cs="Times New Roman"/>
          <w:lang w:eastAsia="zh-CN"/>
        </w:rPr>
      </w:pPr>
      <w:r w:rsidRPr="008F13E8">
        <w:rPr>
          <w:rFonts w:ascii="Times New Roman" w:hAnsi="Times New Roman" w:cs="Times New Roman"/>
        </w:rPr>
        <w:lastRenderedPageBreak/>
        <w:t>Works Cited</w:t>
      </w:r>
    </w:p>
    <w:p w:rsidR="0058243F" w:rsidRPr="008F13E8" w:rsidRDefault="0058243F" w:rsidP="008F13E8">
      <w:pPr>
        <w:spacing w:line="480" w:lineRule="auto"/>
        <w:rPr>
          <w:rFonts w:ascii="Times New Roman" w:eastAsiaTheme="minorEastAsia" w:hAnsi="Times New Roman" w:cs="Times New Roman"/>
          <w:lang w:eastAsia="zh-CN"/>
        </w:rPr>
      </w:pPr>
      <w:r w:rsidRPr="008F13E8">
        <w:rPr>
          <w:rFonts w:ascii="Times New Roman" w:eastAsiaTheme="minorEastAsia" w:hAnsi="Times New Roman" w:cs="Times New Roman"/>
          <w:lang w:eastAsia="zh-CN"/>
        </w:rPr>
        <w:t xml:space="preserve">Foster, M. D. “What Time Is This </w:t>
      </w:r>
      <w:r w:rsidR="00CD3E21" w:rsidRPr="008F13E8">
        <w:rPr>
          <w:rFonts w:ascii="Times New Roman" w:eastAsiaTheme="minorEastAsia" w:hAnsi="Times New Roman" w:cs="Times New Roman"/>
          <w:lang w:eastAsia="zh-CN"/>
        </w:rPr>
        <w:t xml:space="preserve">Picture? Cameraphones, Tourism, </w:t>
      </w:r>
      <w:r w:rsidRPr="008F13E8">
        <w:rPr>
          <w:rFonts w:ascii="Times New Roman" w:eastAsiaTheme="minorEastAsia" w:hAnsi="Times New Roman" w:cs="Times New Roman"/>
          <w:lang w:eastAsia="zh-CN"/>
        </w:rPr>
        <w:t xml:space="preserve">and the Digital </w:t>
      </w:r>
    </w:p>
    <w:p w:rsidR="0058243F" w:rsidRPr="008F13E8" w:rsidRDefault="0058243F" w:rsidP="008F13E8">
      <w:pPr>
        <w:spacing w:line="480" w:lineRule="auto"/>
        <w:ind w:firstLine="720"/>
        <w:rPr>
          <w:rFonts w:ascii="Times New Roman" w:eastAsiaTheme="minorEastAsia" w:hAnsi="Times New Roman" w:cs="Times New Roman"/>
          <w:lang w:eastAsia="zh-CN"/>
        </w:rPr>
      </w:pPr>
      <w:r w:rsidRPr="008F13E8">
        <w:rPr>
          <w:rFonts w:ascii="Times New Roman" w:eastAsiaTheme="minorEastAsia" w:hAnsi="Times New Roman" w:cs="Times New Roman"/>
          <w:lang w:eastAsia="zh-CN"/>
        </w:rPr>
        <w:t>Gaze in Japan.” </w:t>
      </w:r>
      <w:r w:rsidRPr="008F13E8">
        <w:rPr>
          <w:rFonts w:ascii="Times New Roman" w:eastAsiaTheme="minorEastAsia" w:hAnsi="Times New Roman" w:cs="Times New Roman"/>
          <w:i/>
          <w:iCs/>
          <w:lang w:eastAsia="zh-CN"/>
        </w:rPr>
        <w:t>Social Identities</w:t>
      </w:r>
      <w:r w:rsidRPr="008F13E8">
        <w:rPr>
          <w:rFonts w:ascii="Times New Roman" w:eastAsiaTheme="minorEastAsia" w:hAnsi="Times New Roman" w:cs="Times New Roman"/>
          <w:lang w:eastAsia="zh-CN"/>
        </w:rPr>
        <w:t>, vol. 15, no. 3, May 2009, pp. 351-372. </w:t>
      </w:r>
    </w:p>
    <w:p w:rsidR="0058243F" w:rsidRPr="008F13E8" w:rsidRDefault="0058243F" w:rsidP="008F13E8">
      <w:pPr>
        <w:spacing w:line="480" w:lineRule="auto"/>
        <w:ind w:firstLine="720"/>
        <w:rPr>
          <w:rFonts w:ascii="Times New Roman" w:eastAsiaTheme="minorEastAsia" w:hAnsi="Times New Roman" w:cs="Times New Roman"/>
          <w:lang w:eastAsia="zh-CN"/>
        </w:rPr>
      </w:pPr>
      <w:r w:rsidRPr="008F13E8">
        <w:rPr>
          <w:rFonts w:ascii="Times New Roman" w:eastAsiaTheme="minorEastAsia" w:hAnsi="Times New Roman" w:cs="Times New Roman"/>
          <w:i/>
          <w:iCs/>
          <w:lang w:eastAsia="zh-CN"/>
        </w:rPr>
        <w:t>EBSCOhost</w:t>
      </w:r>
      <w:r w:rsidRPr="008F13E8">
        <w:rPr>
          <w:rFonts w:ascii="Times New Roman" w:eastAsiaTheme="minorEastAsia" w:hAnsi="Times New Roman" w:cs="Times New Roman"/>
          <w:lang w:eastAsia="zh-CN"/>
        </w:rPr>
        <w:t>, doi:10.1080/13504630902899200. Accessed 16 Oct. 2018.</w:t>
      </w:r>
    </w:p>
    <w:p w:rsidR="00BF70A1" w:rsidRPr="008F13E8" w:rsidRDefault="00BF70A1" w:rsidP="00BF70A1">
      <w:pPr>
        <w:spacing w:line="480" w:lineRule="auto"/>
        <w:rPr>
          <w:rFonts w:ascii="Times New Roman" w:hAnsi="Times New Roman" w:cs="Times New Roman"/>
        </w:rPr>
      </w:pPr>
      <w:r w:rsidRPr="008F13E8">
        <w:rPr>
          <w:rFonts w:ascii="Times New Roman" w:eastAsiaTheme="minorEastAsia" w:hAnsi="Times New Roman" w:cs="Times New Roman"/>
          <w:lang w:eastAsia="zh-CN"/>
        </w:rPr>
        <w:t>Gan, Xianfeng. </w:t>
      </w:r>
      <w:r w:rsidRPr="008F13E8">
        <w:rPr>
          <w:rFonts w:ascii="Times New Roman" w:eastAsiaTheme="minorEastAsia" w:hAnsi="Times New Roman" w:cs="Times New Roman"/>
          <w:i/>
          <w:iCs/>
          <w:lang w:eastAsia="zh-CN"/>
        </w:rPr>
        <w:t>Zhongguo Xin Wen She Ying Shi =: The History of New's Photo in China</w:t>
      </w:r>
      <w:r w:rsidRPr="008F13E8">
        <w:rPr>
          <w:rFonts w:ascii="Times New Roman" w:eastAsiaTheme="minorEastAsia" w:hAnsi="Times New Roman" w:cs="Times New Roman"/>
          <w:lang w:eastAsia="zh-CN"/>
        </w:rPr>
        <w:t>.</w:t>
      </w:r>
      <w:r w:rsidRPr="008F13E8">
        <w:rPr>
          <w:rFonts w:ascii="Times New Roman" w:eastAsiaTheme="minorEastAsia" w:hAnsi="Times New Roman" w:cs="Times New Roman"/>
          <w:lang w:eastAsia="zh-CN"/>
        </w:rPr>
        <w:tab/>
        <w:t>Beijing: Zhongguo she yingchu ban she, 2008. Print.</w:t>
      </w:r>
    </w:p>
    <w:p w:rsidR="0058243F" w:rsidRPr="008F13E8" w:rsidRDefault="0058243F" w:rsidP="008F13E8">
      <w:pPr>
        <w:widowControl w:val="0"/>
        <w:autoSpaceDE w:val="0"/>
        <w:autoSpaceDN w:val="0"/>
        <w:adjustRightInd w:val="0"/>
        <w:spacing w:line="480" w:lineRule="auto"/>
        <w:rPr>
          <w:rFonts w:ascii="Times New Roman" w:eastAsiaTheme="minorEastAsia" w:hAnsi="Times New Roman" w:cs="Times New Roman"/>
          <w:lang w:eastAsia="zh-CN"/>
        </w:rPr>
      </w:pPr>
      <w:r w:rsidRPr="008F13E8">
        <w:rPr>
          <w:rFonts w:ascii="Times New Roman" w:eastAsiaTheme="minorEastAsia" w:hAnsi="Times New Roman" w:cs="Times New Roman"/>
          <w:lang w:eastAsia="zh-CN"/>
        </w:rPr>
        <w:t xml:space="preserve">Hu, Wugong. “Photojournalism” </w:t>
      </w:r>
      <w:r w:rsidRPr="008F13E8">
        <w:rPr>
          <w:rFonts w:ascii="Times New Roman" w:eastAsiaTheme="minorEastAsia" w:hAnsi="Times New Roman" w:cs="Times New Roman"/>
          <w:i/>
          <w:iCs/>
          <w:lang w:eastAsia="zh-CN"/>
        </w:rPr>
        <w:t>Zhongguo Ying Xiang Ge Ming: Dang Dai Xin Wen She</w:t>
      </w:r>
      <w:r w:rsidRPr="008F13E8">
        <w:rPr>
          <w:rFonts w:ascii="Times New Roman" w:eastAsiaTheme="minorEastAsia" w:hAnsi="Times New Roman" w:cs="Times New Roman"/>
          <w:i/>
          <w:iCs/>
          <w:lang w:eastAsia="zh-CN"/>
        </w:rPr>
        <w:tab/>
        <w:t>Ying Yu Ji Shi She Ying</w:t>
      </w:r>
      <w:r w:rsidRPr="008F13E8">
        <w:rPr>
          <w:rFonts w:ascii="Times New Roman" w:eastAsiaTheme="minorEastAsia" w:hAnsi="Times New Roman" w:cs="Times New Roman"/>
          <w:lang w:eastAsia="zh-CN"/>
        </w:rPr>
        <w:t>. Beijing: Zhongguo wen lianchu ban she, 2005. Print, pp. 10</w:t>
      </w:r>
      <w:r w:rsidRPr="008F13E8">
        <w:rPr>
          <w:rFonts w:ascii="Times New Roman" w:eastAsiaTheme="minorEastAsia" w:hAnsi="Times New Roman" w:cs="Times New Roman"/>
          <w:lang w:eastAsia="zh-CN"/>
        </w:rPr>
        <w:tab/>
        <w:t>-52</w:t>
      </w:r>
    </w:p>
    <w:p w:rsidR="0058243F" w:rsidRDefault="0058243F" w:rsidP="008F13E8">
      <w:pPr>
        <w:widowControl w:val="0"/>
        <w:autoSpaceDE w:val="0"/>
        <w:autoSpaceDN w:val="0"/>
        <w:adjustRightInd w:val="0"/>
        <w:spacing w:after="240" w:line="480" w:lineRule="auto"/>
        <w:rPr>
          <w:rFonts w:ascii="Times New Roman" w:hAnsi="Times New Roman" w:cs="Times New Roman"/>
        </w:rPr>
      </w:pPr>
      <w:r w:rsidRPr="008F13E8">
        <w:rPr>
          <w:rFonts w:ascii="Times New Roman" w:hAnsi="Times New Roman" w:cs="Times New Roman"/>
        </w:rPr>
        <w:t>Li, Zhensheng, Robert Pledge, and Jacques Menasche. </w:t>
      </w:r>
      <w:r w:rsidRPr="008F13E8">
        <w:rPr>
          <w:rFonts w:ascii="Times New Roman" w:hAnsi="Times New Roman" w:cs="Times New Roman"/>
          <w:i/>
          <w:iCs/>
        </w:rPr>
        <w:t>Red-color News Soldier: A Chinese</w:t>
      </w:r>
      <w:r w:rsidRPr="008F13E8">
        <w:rPr>
          <w:rFonts w:ascii="Times New Roman" w:hAnsi="Times New Roman" w:cs="Times New Roman"/>
          <w:i/>
          <w:iCs/>
        </w:rPr>
        <w:tab/>
        <w:t>Photographer's Odyssey Through the Cultural Revolution</w:t>
      </w:r>
      <w:r w:rsidRPr="008F13E8">
        <w:rPr>
          <w:rFonts w:ascii="Times New Roman" w:hAnsi="Times New Roman" w:cs="Times New Roman"/>
        </w:rPr>
        <w:t>. London: Phaidon, 2003.</w:t>
      </w:r>
      <w:r w:rsidRPr="008F13E8">
        <w:rPr>
          <w:rFonts w:ascii="Times New Roman" w:hAnsi="Times New Roman" w:cs="Times New Roman"/>
        </w:rPr>
        <w:tab/>
        <w:t>Print.</w:t>
      </w:r>
    </w:p>
    <w:p w:rsidR="00BF70A1" w:rsidRPr="008F13E8" w:rsidRDefault="00BF70A1" w:rsidP="00BF70A1">
      <w:pPr>
        <w:spacing w:line="480" w:lineRule="auto"/>
        <w:rPr>
          <w:rFonts w:ascii="Times New Roman" w:hAnsi="Times New Roman" w:cs="Times New Roman"/>
        </w:rPr>
      </w:pPr>
      <w:r w:rsidRPr="008F13E8">
        <w:rPr>
          <w:rFonts w:ascii="Times New Roman" w:hAnsi="Times New Roman" w:cs="Times New Roman"/>
        </w:rPr>
        <w:t>Li, Shi. “The April Fifth Movement: Marking the Rise of Citizen Photojournalism in the</w:t>
      </w:r>
      <w:r w:rsidRPr="008F13E8">
        <w:rPr>
          <w:rFonts w:ascii="Times New Roman" w:hAnsi="Times New Roman" w:cs="Times New Roman"/>
        </w:rPr>
        <w:tab/>
        <w:t>People’s Republic of China.” </w:t>
      </w:r>
      <w:r w:rsidRPr="008F13E8">
        <w:rPr>
          <w:rFonts w:ascii="Times New Roman" w:hAnsi="Times New Roman" w:cs="Times New Roman"/>
          <w:i/>
          <w:iCs/>
        </w:rPr>
        <w:t>Visual Communication Quarterly</w:t>
      </w:r>
      <w:r w:rsidRPr="008F13E8">
        <w:rPr>
          <w:rFonts w:ascii="Times New Roman" w:hAnsi="Times New Roman" w:cs="Times New Roman"/>
        </w:rPr>
        <w:t>, vol. 19, no. 2, Apr.</w:t>
      </w:r>
      <w:r w:rsidRPr="008F13E8">
        <w:rPr>
          <w:rFonts w:ascii="Times New Roman" w:hAnsi="Times New Roman" w:cs="Times New Roman"/>
        </w:rPr>
        <w:tab/>
        <w:t>2012, pp. 68–84. </w:t>
      </w:r>
      <w:r w:rsidRPr="008F13E8">
        <w:rPr>
          <w:rFonts w:ascii="Times New Roman" w:hAnsi="Times New Roman" w:cs="Times New Roman"/>
          <w:i/>
          <w:iCs/>
        </w:rPr>
        <w:t>EBSCOhost</w:t>
      </w:r>
      <w:r w:rsidRPr="008F13E8">
        <w:rPr>
          <w:rFonts w:ascii="Times New Roman" w:hAnsi="Times New Roman" w:cs="Times New Roman"/>
        </w:rPr>
        <w:t>,</w:t>
      </w:r>
    </w:p>
    <w:p w:rsidR="00BF70A1" w:rsidRDefault="00BF70A1" w:rsidP="00BF70A1">
      <w:pPr>
        <w:spacing w:line="480" w:lineRule="auto"/>
        <w:ind w:firstLine="720"/>
        <w:rPr>
          <w:rFonts w:ascii="Times New Roman" w:hAnsi="Times New Roman" w:cs="Times New Roman"/>
        </w:rPr>
      </w:pPr>
      <w:r w:rsidRPr="008F13E8">
        <w:rPr>
          <w:rFonts w:ascii="Times New Roman" w:hAnsi="Times New Roman" w:cs="Times New Roman"/>
        </w:rPr>
        <w:t>doi:10.1080/15551393.2012.682851. Accessed 16 Oct. 2018.</w:t>
      </w:r>
    </w:p>
    <w:p w:rsidR="00BF70A1" w:rsidRDefault="00BF70A1" w:rsidP="00BF70A1">
      <w:pPr>
        <w:spacing w:line="480" w:lineRule="auto"/>
        <w:rPr>
          <w:rFonts w:ascii="Times New Roman" w:hAnsi="Times New Roman" w:cs="Times New Roman"/>
        </w:rPr>
      </w:pPr>
      <w:r w:rsidRPr="008F13E8">
        <w:rPr>
          <w:rFonts w:ascii="Times New Roman" w:hAnsi="Times New Roman" w:cs="Times New Roman"/>
        </w:rPr>
        <w:t>Li, Shi. “A Turn to Realism and Humanism from Propaganda: Chinese Photojournalism</w:t>
      </w:r>
      <w:r w:rsidRPr="008F13E8">
        <w:rPr>
          <w:rFonts w:ascii="Times New Roman" w:hAnsi="Times New Roman" w:cs="Times New Roman"/>
        </w:rPr>
        <w:tab/>
        <w:t>Practices between 1976 and 1988.” </w:t>
      </w:r>
      <w:r w:rsidRPr="008F13E8">
        <w:rPr>
          <w:rFonts w:ascii="Times New Roman" w:hAnsi="Times New Roman" w:cs="Times New Roman"/>
          <w:i/>
          <w:iCs/>
        </w:rPr>
        <w:t>Asian Journal of Communication </w:t>
      </w:r>
      <w:r w:rsidRPr="008F13E8">
        <w:rPr>
          <w:rFonts w:ascii="Times New Roman" w:hAnsi="Times New Roman" w:cs="Times New Roman"/>
        </w:rPr>
        <w:t>, vol. 28, no. 2,</w:t>
      </w:r>
      <w:r w:rsidRPr="008F13E8">
        <w:rPr>
          <w:rFonts w:ascii="Times New Roman" w:hAnsi="Times New Roman" w:cs="Times New Roman"/>
        </w:rPr>
        <w:tab/>
        <w:t>Apr. 2018, pp. 115–134. </w:t>
      </w:r>
      <w:r w:rsidRPr="008F13E8">
        <w:rPr>
          <w:rFonts w:ascii="Times New Roman" w:hAnsi="Times New Roman" w:cs="Times New Roman"/>
          <w:i/>
          <w:iCs/>
        </w:rPr>
        <w:t>EBSCOhost</w:t>
      </w:r>
      <w:r w:rsidRPr="008F13E8">
        <w:rPr>
          <w:rFonts w:ascii="Times New Roman" w:hAnsi="Times New Roman" w:cs="Times New Roman"/>
        </w:rPr>
        <w:t>,</w:t>
      </w:r>
      <w:r w:rsidRPr="008F13E8">
        <w:rPr>
          <w:rFonts w:ascii="Times New Roman" w:hAnsi="Times New Roman" w:cs="Times New Roman"/>
        </w:rPr>
        <w:tab/>
        <w:t>search.ebscohost.com/login.aspx?direct=true&amp;db=bas&amp;AN=BAS132450&amp;site=ehost-</w:t>
      </w:r>
      <w:r w:rsidRPr="008F13E8">
        <w:rPr>
          <w:rFonts w:ascii="Times New Roman" w:hAnsi="Times New Roman" w:cs="Times New Roman"/>
        </w:rPr>
        <w:tab/>
        <w:t>live.</w:t>
      </w:r>
    </w:p>
    <w:p w:rsidR="00BF70A1" w:rsidRPr="008F13E8" w:rsidRDefault="00BF70A1" w:rsidP="00BF70A1">
      <w:pPr>
        <w:widowControl w:val="0"/>
        <w:autoSpaceDE w:val="0"/>
        <w:autoSpaceDN w:val="0"/>
        <w:adjustRightInd w:val="0"/>
        <w:spacing w:after="240" w:line="480" w:lineRule="auto"/>
        <w:rPr>
          <w:rFonts w:ascii="Times New Roman" w:hAnsi="Times New Roman" w:cs="Times New Roman"/>
        </w:rPr>
      </w:pPr>
      <w:bookmarkStart w:id="11" w:name="OLE_LINK29"/>
      <w:bookmarkStart w:id="12" w:name="OLE_LINK30"/>
      <w:bookmarkStart w:id="13" w:name="OLE_LINK31"/>
      <w:bookmarkStart w:id="14" w:name="OLE_LINK32"/>
      <w:r w:rsidRPr="008F13E8">
        <w:rPr>
          <w:rFonts w:ascii="Times New Roman" w:hAnsi="Times New Roman" w:cs="Times New Roman"/>
        </w:rPr>
        <w:t>Linfield, Susie. </w:t>
      </w:r>
      <w:r w:rsidRPr="008F13E8">
        <w:rPr>
          <w:rFonts w:ascii="Times New Roman" w:hAnsi="Times New Roman" w:cs="Times New Roman"/>
          <w:i/>
          <w:iCs/>
        </w:rPr>
        <w:t>The Cruel Radiance: Photography and Political Violence</w:t>
      </w:r>
      <w:r w:rsidRPr="008F13E8">
        <w:rPr>
          <w:rFonts w:ascii="Times New Roman" w:hAnsi="Times New Roman" w:cs="Times New Roman"/>
        </w:rPr>
        <w:t>. Chicago: The</w:t>
      </w:r>
      <w:r w:rsidRPr="008F13E8">
        <w:rPr>
          <w:rFonts w:ascii="Times New Roman" w:hAnsi="Times New Roman" w:cs="Times New Roman"/>
        </w:rPr>
        <w:tab/>
        <w:t>University of Chicago Press, 2010. Print.</w:t>
      </w:r>
      <w:bookmarkEnd w:id="11"/>
      <w:bookmarkEnd w:id="12"/>
    </w:p>
    <w:bookmarkEnd w:id="13"/>
    <w:bookmarkEnd w:id="14"/>
    <w:p w:rsidR="00BF70A1" w:rsidRDefault="00BF70A1" w:rsidP="00BF70A1">
      <w:pPr>
        <w:spacing w:line="480" w:lineRule="auto"/>
        <w:rPr>
          <w:rFonts w:ascii="Times New Roman" w:hAnsi="Times New Roman" w:cs="Times New Roman"/>
        </w:rPr>
      </w:pPr>
    </w:p>
    <w:p w:rsidR="00962B5B" w:rsidRPr="008F13E8" w:rsidRDefault="00962B5B" w:rsidP="00BF70A1">
      <w:pPr>
        <w:spacing w:line="480" w:lineRule="auto"/>
        <w:rPr>
          <w:rFonts w:ascii="Times New Roman" w:hAnsi="Times New Roman" w:cs="Times New Roman"/>
        </w:rPr>
      </w:pPr>
      <w:r w:rsidRPr="008F13E8">
        <w:rPr>
          <w:rFonts w:ascii="Times New Roman" w:hAnsi="Times New Roman" w:cs="Times New Roman"/>
        </w:rPr>
        <w:lastRenderedPageBreak/>
        <w:t>Tian, Yong, and Wu Tian. </w:t>
      </w:r>
      <w:r w:rsidRPr="008F13E8">
        <w:rPr>
          <w:rFonts w:ascii="Times New Roman" w:hAnsi="Times New Roman" w:cs="Times New Roman"/>
          <w:i/>
          <w:iCs/>
        </w:rPr>
        <w:t>Jin Cha Ji Hua Bao: Yi Ge Qi Ji De Dan Sheng :Zhongguo Hong</w:t>
      </w:r>
      <w:r w:rsidRPr="008F13E8">
        <w:rPr>
          <w:rFonts w:ascii="Times New Roman" w:hAnsi="Times New Roman" w:cs="Times New Roman"/>
          <w:i/>
          <w:iCs/>
        </w:rPr>
        <w:tab/>
        <w:t>Se Zhan Di She Ying Ji Shi</w:t>
      </w:r>
      <w:r w:rsidRPr="008F13E8">
        <w:rPr>
          <w:rFonts w:ascii="Times New Roman" w:hAnsi="Times New Roman" w:cs="Times New Roman"/>
        </w:rPr>
        <w:t>. , 2012. Print.</w:t>
      </w:r>
    </w:p>
    <w:p w:rsidR="002B1234" w:rsidRPr="008F13E8" w:rsidRDefault="002B1234" w:rsidP="008F13E8">
      <w:pPr>
        <w:widowControl w:val="0"/>
        <w:autoSpaceDE w:val="0"/>
        <w:autoSpaceDN w:val="0"/>
        <w:adjustRightInd w:val="0"/>
        <w:spacing w:after="240" w:line="480" w:lineRule="auto"/>
        <w:rPr>
          <w:rFonts w:ascii="Times New Roman" w:hAnsi="Times New Roman" w:cs="Times New Roman"/>
        </w:rPr>
      </w:pPr>
    </w:p>
    <w:p w:rsidR="002B1234" w:rsidRPr="008F13E8" w:rsidRDefault="002B1234" w:rsidP="008F13E8">
      <w:pPr>
        <w:widowControl w:val="0"/>
        <w:autoSpaceDE w:val="0"/>
        <w:autoSpaceDN w:val="0"/>
        <w:adjustRightInd w:val="0"/>
        <w:spacing w:after="240" w:line="480" w:lineRule="auto"/>
        <w:rPr>
          <w:rFonts w:ascii="Times New Roman" w:hAnsi="Times New Roman" w:cs="Times New Roman"/>
        </w:rPr>
      </w:pPr>
    </w:p>
    <w:p w:rsidR="00962B5B" w:rsidRPr="008F13E8" w:rsidRDefault="00962B5B" w:rsidP="008F13E8">
      <w:pPr>
        <w:widowControl w:val="0"/>
        <w:autoSpaceDE w:val="0"/>
        <w:autoSpaceDN w:val="0"/>
        <w:adjustRightInd w:val="0"/>
        <w:spacing w:after="240" w:line="480" w:lineRule="auto"/>
        <w:rPr>
          <w:rFonts w:ascii="Times New Roman" w:hAnsi="Times New Roman" w:cs="Times New Roman"/>
        </w:rPr>
      </w:pPr>
    </w:p>
    <w:p w:rsidR="0058243F" w:rsidRPr="008F13E8" w:rsidRDefault="0058243F" w:rsidP="008F13E8">
      <w:pPr>
        <w:widowControl w:val="0"/>
        <w:autoSpaceDE w:val="0"/>
        <w:autoSpaceDN w:val="0"/>
        <w:adjustRightInd w:val="0"/>
        <w:spacing w:after="240" w:line="480" w:lineRule="auto"/>
        <w:rPr>
          <w:rFonts w:ascii="Times New Roman" w:hAnsi="Times New Roman" w:cs="Times New Roman"/>
        </w:rPr>
      </w:pPr>
    </w:p>
    <w:p w:rsidR="0058243F" w:rsidRPr="008F13E8" w:rsidRDefault="0058243F" w:rsidP="008F13E8">
      <w:pPr>
        <w:widowControl w:val="0"/>
        <w:autoSpaceDE w:val="0"/>
        <w:autoSpaceDN w:val="0"/>
        <w:adjustRightInd w:val="0"/>
        <w:spacing w:after="240" w:line="480" w:lineRule="auto"/>
        <w:rPr>
          <w:rFonts w:ascii="Times New Roman" w:hAnsi="Times New Roman" w:cs="Times New Roman"/>
        </w:rPr>
      </w:pPr>
    </w:p>
    <w:p w:rsidR="0058243F" w:rsidRPr="008F13E8" w:rsidRDefault="0058243F" w:rsidP="008F13E8">
      <w:pPr>
        <w:spacing w:line="480" w:lineRule="auto"/>
        <w:rPr>
          <w:rFonts w:ascii="Times New Roman" w:hAnsi="Times New Roman" w:cs="Times New Roman"/>
        </w:rPr>
      </w:pPr>
    </w:p>
    <w:sectPr w:rsidR="0058243F" w:rsidRPr="008F13E8" w:rsidSect="009A4D24">
      <w:headerReference w:type="even" r:id="rId6"/>
      <w:headerReference w:type="default" r:id="rId7"/>
      <w:pgSz w:w="11900" w:h="16840"/>
      <w:pgMar w:top="1440" w:right="1440" w:bottom="1440" w:left="1440" w:header="720" w:footer="720" w:gutter="0"/>
      <w:cols w:space="720"/>
      <w:docGrid w:linePitch="40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F2D54" w:rsidRDefault="003F2D54">
      <w:r>
        <w:separator/>
      </w:r>
    </w:p>
  </w:endnote>
  <w:endnote w:type="continuationSeparator" w:id="1">
    <w:p w:rsidR="003F2D54" w:rsidRDefault="003F2D5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等线">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等线 Light">
    <w:charset w:val="86"/>
    <w:family w:val="auto"/>
    <w:pitch w:val="variable"/>
    <w:sig w:usb0="A00002BF" w:usb1="38CF7CFA" w:usb2="00000016" w:usb3="00000000" w:csb0="0004000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F2D54" w:rsidRDefault="003F2D54">
      <w:r>
        <w:separator/>
      </w:r>
    </w:p>
  </w:footnote>
  <w:footnote w:type="continuationSeparator" w:id="1">
    <w:p w:rsidR="003F2D54" w:rsidRDefault="003F2D5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FA4" w:rsidRDefault="009F5E6E" w:rsidP="00272FA4">
    <w:pPr>
      <w:pStyle w:val="Header"/>
      <w:framePr w:wrap="none" w:vAnchor="text" w:hAnchor="margin" w:xAlign="right" w:y="1"/>
      <w:rPr>
        <w:rStyle w:val="PageNumber"/>
      </w:rPr>
    </w:pPr>
    <w:r>
      <w:rPr>
        <w:rStyle w:val="PageNumber"/>
      </w:rPr>
      <w:fldChar w:fldCharType="begin"/>
    </w:r>
    <w:r w:rsidR="00F469E9">
      <w:rPr>
        <w:rStyle w:val="PageNumber"/>
      </w:rPr>
      <w:instrText xml:space="preserve">PAGE  </w:instrText>
    </w:r>
    <w:r>
      <w:rPr>
        <w:rStyle w:val="PageNumber"/>
      </w:rPr>
      <w:fldChar w:fldCharType="end"/>
    </w:r>
  </w:p>
  <w:p w:rsidR="00272FA4" w:rsidRDefault="003F2D54" w:rsidP="008D569F">
    <w:pPr>
      <w:pStyle w:val="Header"/>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FA4" w:rsidRPr="008D569F" w:rsidRDefault="00F469E9" w:rsidP="00272FA4">
    <w:pPr>
      <w:pStyle w:val="Header"/>
      <w:framePr w:wrap="none" w:vAnchor="text" w:hAnchor="margin" w:xAlign="right" w:y="1"/>
      <w:rPr>
        <w:rStyle w:val="PageNumber"/>
        <w:rFonts w:ascii="Times New Roman" w:hAnsi="Times New Roman" w:cs="Times New Roman"/>
      </w:rPr>
    </w:pPr>
    <w:r w:rsidRPr="008D569F">
      <w:rPr>
        <w:rStyle w:val="PageNumber"/>
        <w:rFonts w:ascii="Times New Roman" w:hAnsi="Times New Roman" w:cs="Times New Roman"/>
      </w:rPr>
      <w:t>Cao</w:t>
    </w:r>
    <w:r w:rsidR="009F5E6E" w:rsidRPr="008D569F">
      <w:rPr>
        <w:rStyle w:val="PageNumber"/>
        <w:rFonts w:ascii="Times New Roman" w:hAnsi="Times New Roman" w:cs="Times New Roman"/>
      </w:rPr>
      <w:fldChar w:fldCharType="begin"/>
    </w:r>
    <w:r w:rsidRPr="008D569F">
      <w:rPr>
        <w:rStyle w:val="PageNumber"/>
        <w:rFonts w:ascii="Times New Roman" w:hAnsi="Times New Roman" w:cs="Times New Roman"/>
      </w:rPr>
      <w:instrText xml:space="preserve">PAGE  </w:instrText>
    </w:r>
    <w:r w:rsidR="009F5E6E" w:rsidRPr="008D569F">
      <w:rPr>
        <w:rStyle w:val="PageNumber"/>
        <w:rFonts w:ascii="Times New Roman" w:hAnsi="Times New Roman" w:cs="Times New Roman"/>
      </w:rPr>
      <w:fldChar w:fldCharType="separate"/>
    </w:r>
    <w:r w:rsidR="00BF70A1">
      <w:rPr>
        <w:rStyle w:val="PageNumber"/>
        <w:rFonts w:ascii="Times New Roman" w:hAnsi="Times New Roman" w:cs="Times New Roman"/>
        <w:noProof/>
      </w:rPr>
      <w:t>6</w:t>
    </w:r>
    <w:r w:rsidR="009F5E6E" w:rsidRPr="008D569F">
      <w:rPr>
        <w:rStyle w:val="PageNumber"/>
        <w:rFonts w:ascii="Times New Roman" w:hAnsi="Times New Roman" w:cs="Times New Roman"/>
      </w:rPr>
      <w:fldChar w:fldCharType="end"/>
    </w:r>
  </w:p>
  <w:p w:rsidR="00272FA4" w:rsidRDefault="003F2D54" w:rsidP="008D569F">
    <w:pPr>
      <w:pStyle w:val="Header"/>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720"/>
  <w:characterSpacingControl w:val="doNotCompress"/>
  <w:footnotePr>
    <w:footnote w:id="0"/>
    <w:footnote w:id="1"/>
  </w:footnotePr>
  <w:endnotePr>
    <w:endnote w:id="0"/>
    <w:endnote w:id="1"/>
  </w:endnotePr>
  <w:compat>
    <w:useFELayout/>
  </w:compat>
  <w:rsids>
    <w:rsidRoot w:val="0058243F"/>
    <w:rsid w:val="000937DE"/>
    <w:rsid w:val="000A1EEF"/>
    <w:rsid w:val="000A62B9"/>
    <w:rsid w:val="000B47CF"/>
    <w:rsid w:val="000C070F"/>
    <w:rsid w:val="000E5911"/>
    <w:rsid w:val="001179A6"/>
    <w:rsid w:val="00117BB3"/>
    <w:rsid w:val="00121D74"/>
    <w:rsid w:val="00142771"/>
    <w:rsid w:val="00143718"/>
    <w:rsid w:val="00167CAC"/>
    <w:rsid w:val="001F2B7E"/>
    <w:rsid w:val="00215831"/>
    <w:rsid w:val="00235DAF"/>
    <w:rsid w:val="00263F09"/>
    <w:rsid w:val="0029021E"/>
    <w:rsid w:val="002B1234"/>
    <w:rsid w:val="002E0461"/>
    <w:rsid w:val="003268CD"/>
    <w:rsid w:val="0033635F"/>
    <w:rsid w:val="0035568E"/>
    <w:rsid w:val="003921D7"/>
    <w:rsid w:val="003F2D54"/>
    <w:rsid w:val="004121A2"/>
    <w:rsid w:val="004355B1"/>
    <w:rsid w:val="004657A0"/>
    <w:rsid w:val="004A2362"/>
    <w:rsid w:val="004C39FB"/>
    <w:rsid w:val="00560BFD"/>
    <w:rsid w:val="005810A7"/>
    <w:rsid w:val="0058243F"/>
    <w:rsid w:val="00583E97"/>
    <w:rsid w:val="00584BAB"/>
    <w:rsid w:val="00585263"/>
    <w:rsid w:val="006339D5"/>
    <w:rsid w:val="006458B8"/>
    <w:rsid w:val="006A2033"/>
    <w:rsid w:val="006D59CC"/>
    <w:rsid w:val="006D5D24"/>
    <w:rsid w:val="006D7F0C"/>
    <w:rsid w:val="00731A5B"/>
    <w:rsid w:val="00732BAF"/>
    <w:rsid w:val="00780EAA"/>
    <w:rsid w:val="007843D6"/>
    <w:rsid w:val="007A16C8"/>
    <w:rsid w:val="007E764C"/>
    <w:rsid w:val="008207FB"/>
    <w:rsid w:val="00853696"/>
    <w:rsid w:val="00870C48"/>
    <w:rsid w:val="00886041"/>
    <w:rsid w:val="00895952"/>
    <w:rsid w:val="008A7601"/>
    <w:rsid w:val="008E3A30"/>
    <w:rsid w:val="008F13E8"/>
    <w:rsid w:val="00911E05"/>
    <w:rsid w:val="00940B2E"/>
    <w:rsid w:val="009568CF"/>
    <w:rsid w:val="00962777"/>
    <w:rsid w:val="00962B5B"/>
    <w:rsid w:val="00996229"/>
    <w:rsid w:val="009F2B53"/>
    <w:rsid w:val="009F5A83"/>
    <w:rsid w:val="009F5E6E"/>
    <w:rsid w:val="00A01A8E"/>
    <w:rsid w:val="00A15B3F"/>
    <w:rsid w:val="00A21246"/>
    <w:rsid w:val="00A61C39"/>
    <w:rsid w:val="00AB28C1"/>
    <w:rsid w:val="00AC0194"/>
    <w:rsid w:val="00AC3502"/>
    <w:rsid w:val="00B22214"/>
    <w:rsid w:val="00B25F6C"/>
    <w:rsid w:val="00B55607"/>
    <w:rsid w:val="00B63FC0"/>
    <w:rsid w:val="00B93CAA"/>
    <w:rsid w:val="00BE12DF"/>
    <w:rsid w:val="00BF70A1"/>
    <w:rsid w:val="00C174C2"/>
    <w:rsid w:val="00C37214"/>
    <w:rsid w:val="00C967D8"/>
    <w:rsid w:val="00CD3E21"/>
    <w:rsid w:val="00CF7DB9"/>
    <w:rsid w:val="00D0482F"/>
    <w:rsid w:val="00D158B8"/>
    <w:rsid w:val="00D24AF0"/>
    <w:rsid w:val="00D31699"/>
    <w:rsid w:val="00D35724"/>
    <w:rsid w:val="00D451EB"/>
    <w:rsid w:val="00D93A42"/>
    <w:rsid w:val="00D96BE2"/>
    <w:rsid w:val="00DA47D1"/>
    <w:rsid w:val="00DF57AD"/>
    <w:rsid w:val="00E474BD"/>
    <w:rsid w:val="00E61854"/>
    <w:rsid w:val="00E63843"/>
    <w:rsid w:val="00E757B6"/>
    <w:rsid w:val="00EA521A"/>
    <w:rsid w:val="00ED75C2"/>
    <w:rsid w:val="00F469E9"/>
    <w:rsid w:val="00F65B78"/>
    <w:rsid w:val="00F72BC8"/>
    <w:rsid w:val="00F966D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243F"/>
    <w:rPr>
      <w:rFonts w:eastAsia="SimSu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243F"/>
    <w:pPr>
      <w:tabs>
        <w:tab w:val="center" w:pos="4680"/>
        <w:tab w:val="right" w:pos="9360"/>
      </w:tabs>
    </w:pPr>
  </w:style>
  <w:style w:type="character" w:customStyle="1" w:styleId="HeaderChar">
    <w:name w:val="Header Char"/>
    <w:basedOn w:val="DefaultParagraphFont"/>
    <w:link w:val="Header"/>
    <w:uiPriority w:val="99"/>
    <w:rsid w:val="0058243F"/>
    <w:rPr>
      <w:rFonts w:eastAsia="SimSun"/>
    </w:rPr>
  </w:style>
  <w:style w:type="character" w:styleId="PageNumber">
    <w:name w:val="page number"/>
    <w:basedOn w:val="DefaultParagraphFont"/>
    <w:uiPriority w:val="99"/>
    <w:semiHidden/>
    <w:unhideWhenUsed/>
    <w:rsid w:val="0058243F"/>
  </w:style>
  <w:style w:type="paragraph" w:styleId="NormalWeb">
    <w:name w:val="Normal (Web)"/>
    <w:basedOn w:val="Normal"/>
    <w:uiPriority w:val="99"/>
    <w:semiHidden/>
    <w:unhideWhenUsed/>
    <w:rsid w:val="004A2362"/>
    <w:pPr>
      <w:spacing w:before="100" w:beforeAutospacing="1" w:after="100" w:afterAutospacing="1"/>
    </w:pPr>
    <w:rPr>
      <w:rFonts w:ascii="Times New Roman" w:eastAsiaTheme="minorHAnsi" w:hAnsi="Times New Roman" w:cs="Times New Roman"/>
      <w:lang w:eastAsia="zh-CN"/>
    </w:rPr>
  </w:style>
  <w:style w:type="paragraph" w:styleId="Footer">
    <w:name w:val="footer"/>
    <w:basedOn w:val="Normal"/>
    <w:link w:val="FooterChar"/>
    <w:uiPriority w:val="99"/>
    <w:unhideWhenUsed/>
    <w:rsid w:val="007843D6"/>
    <w:pPr>
      <w:tabs>
        <w:tab w:val="center" w:pos="4680"/>
        <w:tab w:val="right" w:pos="9360"/>
      </w:tabs>
    </w:pPr>
  </w:style>
  <w:style w:type="character" w:customStyle="1" w:styleId="FooterChar">
    <w:name w:val="Footer Char"/>
    <w:basedOn w:val="DefaultParagraphFont"/>
    <w:link w:val="Footer"/>
    <w:uiPriority w:val="99"/>
    <w:rsid w:val="007843D6"/>
    <w:rPr>
      <w:rFonts w:eastAsia="SimSun"/>
    </w:rPr>
  </w:style>
  <w:style w:type="paragraph" w:styleId="DocumentMap">
    <w:name w:val="Document Map"/>
    <w:basedOn w:val="Normal"/>
    <w:link w:val="DocumentMapChar"/>
    <w:uiPriority w:val="99"/>
    <w:semiHidden/>
    <w:unhideWhenUsed/>
    <w:rsid w:val="00D35724"/>
    <w:rPr>
      <w:rFonts w:ascii="Times New Roman" w:hAnsi="Times New Roman" w:cs="Times New Roman"/>
    </w:rPr>
  </w:style>
  <w:style w:type="character" w:customStyle="1" w:styleId="DocumentMapChar">
    <w:name w:val="Document Map Char"/>
    <w:basedOn w:val="DefaultParagraphFont"/>
    <w:link w:val="DocumentMap"/>
    <w:uiPriority w:val="99"/>
    <w:semiHidden/>
    <w:rsid w:val="00D35724"/>
    <w:rPr>
      <w:rFonts w:ascii="Times New Roman" w:eastAsia="SimSun" w:hAnsi="Times New Roman" w:cs="Times New Roman"/>
    </w:rPr>
  </w:style>
  <w:style w:type="paragraph" w:styleId="Date">
    <w:name w:val="Date"/>
    <w:basedOn w:val="Normal"/>
    <w:next w:val="Normal"/>
    <w:link w:val="DateChar"/>
    <w:uiPriority w:val="99"/>
    <w:semiHidden/>
    <w:unhideWhenUsed/>
    <w:rsid w:val="001179A6"/>
    <w:pPr>
      <w:ind w:leftChars="2500" w:left="100"/>
    </w:pPr>
  </w:style>
  <w:style w:type="character" w:customStyle="1" w:styleId="DateChar">
    <w:name w:val="Date Char"/>
    <w:basedOn w:val="DefaultParagraphFont"/>
    <w:link w:val="Date"/>
    <w:uiPriority w:val="99"/>
    <w:semiHidden/>
    <w:rsid w:val="001179A6"/>
    <w:rPr>
      <w:rFonts w:eastAsia="SimSun"/>
    </w:rPr>
  </w:style>
</w:styles>
</file>

<file path=word/webSettings.xml><?xml version="1.0" encoding="utf-8"?>
<w:webSettings xmlns:r="http://schemas.openxmlformats.org/officeDocument/2006/relationships" xmlns:w="http://schemas.openxmlformats.org/wordprocessingml/2006/main">
  <w:divs>
    <w:div w:id="438721243">
      <w:bodyDiv w:val="1"/>
      <w:marLeft w:val="0"/>
      <w:marRight w:val="0"/>
      <w:marTop w:val="0"/>
      <w:marBottom w:val="0"/>
      <w:divBdr>
        <w:top w:val="none" w:sz="0" w:space="0" w:color="auto"/>
        <w:left w:val="none" w:sz="0" w:space="0" w:color="auto"/>
        <w:bottom w:val="none" w:sz="0" w:space="0" w:color="auto"/>
        <w:right w:val="none" w:sz="0" w:space="0" w:color="auto"/>
      </w:divBdr>
    </w:div>
    <w:div w:id="709837201">
      <w:bodyDiv w:val="1"/>
      <w:marLeft w:val="0"/>
      <w:marRight w:val="0"/>
      <w:marTop w:val="0"/>
      <w:marBottom w:val="0"/>
      <w:divBdr>
        <w:top w:val="none" w:sz="0" w:space="0" w:color="auto"/>
        <w:left w:val="none" w:sz="0" w:space="0" w:color="auto"/>
        <w:bottom w:val="none" w:sz="0" w:space="0" w:color="auto"/>
        <w:right w:val="none" w:sz="0" w:space="0" w:color="auto"/>
      </w:divBdr>
    </w:div>
    <w:div w:id="773286646">
      <w:bodyDiv w:val="1"/>
      <w:marLeft w:val="0"/>
      <w:marRight w:val="0"/>
      <w:marTop w:val="0"/>
      <w:marBottom w:val="0"/>
      <w:divBdr>
        <w:top w:val="none" w:sz="0" w:space="0" w:color="auto"/>
        <w:left w:val="none" w:sz="0" w:space="0" w:color="auto"/>
        <w:bottom w:val="none" w:sz="0" w:space="0" w:color="auto"/>
        <w:right w:val="none" w:sz="0" w:space="0" w:color="auto"/>
      </w:divBdr>
    </w:div>
    <w:div w:id="837892600">
      <w:bodyDiv w:val="1"/>
      <w:marLeft w:val="0"/>
      <w:marRight w:val="0"/>
      <w:marTop w:val="0"/>
      <w:marBottom w:val="0"/>
      <w:divBdr>
        <w:top w:val="none" w:sz="0" w:space="0" w:color="auto"/>
        <w:left w:val="none" w:sz="0" w:space="0" w:color="auto"/>
        <w:bottom w:val="none" w:sz="0" w:space="0" w:color="auto"/>
        <w:right w:val="none" w:sz="0" w:space="0" w:color="auto"/>
      </w:divBdr>
    </w:div>
    <w:div w:id="886793343">
      <w:bodyDiv w:val="1"/>
      <w:marLeft w:val="0"/>
      <w:marRight w:val="0"/>
      <w:marTop w:val="0"/>
      <w:marBottom w:val="0"/>
      <w:divBdr>
        <w:top w:val="none" w:sz="0" w:space="0" w:color="auto"/>
        <w:left w:val="none" w:sz="0" w:space="0" w:color="auto"/>
        <w:bottom w:val="none" w:sz="0" w:space="0" w:color="auto"/>
        <w:right w:val="none" w:sz="0" w:space="0" w:color="auto"/>
      </w:divBdr>
    </w:div>
    <w:div w:id="893125491">
      <w:bodyDiv w:val="1"/>
      <w:marLeft w:val="0"/>
      <w:marRight w:val="0"/>
      <w:marTop w:val="0"/>
      <w:marBottom w:val="0"/>
      <w:divBdr>
        <w:top w:val="none" w:sz="0" w:space="0" w:color="auto"/>
        <w:left w:val="none" w:sz="0" w:space="0" w:color="auto"/>
        <w:bottom w:val="none" w:sz="0" w:space="0" w:color="auto"/>
        <w:right w:val="none" w:sz="0" w:space="0" w:color="auto"/>
      </w:divBdr>
    </w:div>
    <w:div w:id="1466123766">
      <w:bodyDiv w:val="1"/>
      <w:marLeft w:val="0"/>
      <w:marRight w:val="0"/>
      <w:marTop w:val="0"/>
      <w:marBottom w:val="0"/>
      <w:divBdr>
        <w:top w:val="none" w:sz="0" w:space="0" w:color="auto"/>
        <w:left w:val="none" w:sz="0" w:space="0" w:color="auto"/>
        <w:bottom w:val="none" w:sz="0" w:space="0" w:color="auto"/>
        <w:right w:val="none" w:sz="0" w:space="0" w:color="auto"/>
      </w:divBdr>
    </w:div>
    <w:div w:id="1481774554">
      <w:bodyDiv w:val="1"/>
      <w:marLeft w:val="0"/>
      <w:marRight w:val="0"/>
      <w:marTop w:val="0"/>
      <w:marBottom w:val="0"/>
      <w:divBdr>
        <w:top w:val="none" w:sz="0" w:space="0" w:color="auto"/>
        <w:left w:val="none" w:sz="0" w:space="0" w:color="auto"/>
        <w:bottom w:val="none" w:sz="0" w:space="0" w:color="auto"/>
        <w:right w:val="none" w:sz="0" w:space="0" w:color="auto"/>
      </w:divBdr>
    </w:div>
    <w:div w:id="1651059550">
      <w:bodyDiv w:val="1"/>
      <w:marLeft w:val="0"/>
      <w:marRight w:val="0"/>
      <w:marTop w:val="0"/>
      <w:marBottom w:val="0"/>
      <w:divBdr>
        <w:top w:val="none" w:sz="0" w:space="0" w:color="auto"/>
        <w:left w:val="none" w:sz="0" w:space="0" w:color="auto"/>
        <w:bottom w:val="none" w:sz="0" w:space="0" w:color="auto"/>
        <w:right w:val="none" w:sz="0" w:space="0" w:color="auto"/>
      </w:divBdr>
    </w:div>
    <w:div w:id="1839491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13</Pages>
  <Words>3326</Words>
  <Characters>18962</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ADM</cp:lastModifiedBy>
  <cp:revision>2</cp:revision>
  <dcterms:created xsi:type="dcterms:W3CDTF">2018-11-15T20:34:00Z</dcterms:created>
  <dcterms:modified xsi:type="dcterms:W3CDTF">2018-11-15T20:34:00Z</dcterms:modified>
</cp:coreProperties>
</file>